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B4C0D3">
      <w:pPr>
        <w:pStyle w:val="8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МИНИСТЕРСТВО СЕЛЬСКОГО ХОЗЯЙСТВА</w:t>
      </w:r>
    </w:p>
    <w:p w14:paraId="6975F20D">
      <w:pPr>
        <w:pStyle w:val="8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РОССИЙСКОЙ ФЕДЕРАЦИИ</w:t>
      </w:r>
    </w:p>
    <w:p w14:paraId="42E0B7E6">
      <w:pPr>
        <w:pStyle w:val="8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ФЕДЕРАЛЬНОЕ ГОСУДАРСТВЕННОЕ БЮДЖЕТНОЕ</w:t>
      </w:r>
    </w:p>
    <w:p w14:paraId="6E6EB029">
      <w:pPr>
        <w:pStyle w:val="8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ОБРАЗОВАТЕЛЬНОЕ УЧРЕЖДЕНИЕ ВЫСШЕГО ОБРАЗОВАНИЯ</w:t>
      </w:r>
    </w:p>
    <w:p w14:paraId="224F4B25">
      <w:pPr>
        <w:pStyle w:val="8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«ДОНБАССКАЯ АГРАРНАЯ АКАДЕМИЯ»</w:t>
      </w:r>
    </w:p>
    <w:p w14:paraId="1E2CD7C4">
      <w:pPr>
        <w:ind w:firstLine="709"/>
        <w:rPr>
          <w:rFonts w:ascii="Times New Roman" w:hAnsi="Times New Roman"/>
          <w:b/>
          <w:sz w:val="28"/>
        </w:rPr>
      </w:pPr>
    </w:p>
    <w:p w14:paraId="6DA6C87D">
      <w:pPr>
        <w:ind w:firstLine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Факультет  </w:t>
      </w:r>
      <w:r>
        <w:rPr>
          <w:rFonts w:ascii="Times New Roman" w:hAnsi="Times New Roman"/>
          <w:b/>
          <w:sz w:val="28"/>
          <w:u w:val="single"/>
        </w:rPr>
        <w:t>экономико - правовой</w:t>
      </w:r>
      <w:r>
        <w:rPr>
          <w:rFonts w:ascii="Times New Roman" w:hAnsi="Times New Roman"/>
          <w:sz w:val="28"/>
        </w:rPr>
        <w:t xml:space="preserve"> </w:t>
      </w:r>
    </w:p>
    <w:p w14:paraId="3DFFC1F1">
      <w:pPr>
        <w:pStyle w:val="9"/>
        <w:ind w:left="0" w:firstLine="709"/>
        <w:rPr>
          <w:lang w:val="ru-RU"/>
        </w:rPr>
      </w:pPr>
      <w:r>
        <w:rPr>
          <w:lang w:val="ru-RU"/>
        </w:rPr>
        <w:t xml:space="preserve">Кафедра     </w:t>
      </w:r>
      <w:r>
        <w:rPr>
          <w:u w:val="single"/>
          <w:lang w:val="ru-RU"/>
        </w:rPr>
        <w:t xml:space="preserve"> </w:t>
      </w:r>
      <w:r>
        <w:rPr>
          <w:b/>
          <w:u w:val="single"/>
          <w:lang w:val="ru-RU"/>
        </w:rPr>
        <w:t>психологии</w:t>
      </w:r>
    </w:p>
    <w:p w14:paraId="2179FB9F">
      <w:pPr>
        <w:ind w:left="4247" w:firstLine="709"/>
        <w:jc w:val="both"/>
        <w:rPr>
          <w:rFonts w:ascii="Times New Roman" w:hAnsi="Times New Roman"/>
          <w:sz w:val="28"/>
        </w:rPr>
      </w:pPr>
    </w:p>
    <w:p w14:paraId="039FA2EC">
      <w:pPr>
        <w:tabs>
          <w:tab w:val="left" w:pos="1621"/>
        </w:tabs>
        <w:ind w:firstLine="709"/>
        <w:jc w:val="both"/>
        <w:rPr>
          <w:rFonts w:ascii="Times New Roman" w:hAnsi="Times New Roman"/>
          <w:sz w:val="28"/>
        </w:rPr>
      </w:pPr>
    </w:p>
    <w:p w14:paraId="5F251B42">
      <w:pPr>
        <w:tabs>
          <w:tab w:val="left" w:pos="1621"/>
        </w:tabs>
        <w:ind w:firstLine="709"/>
        <w:jc w:val="both"/>
        <w:rPr>
          <w:rFonts w:ascii="Times New Roman" w:hAnsi="Times New Roman"/>
          <w:sz w:val="28"/>
        </w:rPr>
      </w:pPr>
    </w:p>
    <w:p w14:paraId="770D1F6A">
      <w:pPr>
        <w:tabs>
          <w:tab w:val="left" w:pos="1621"/>
        </w:tabs>
        <w:ind w:firstLine="709"/>
        <w:jc w:val="both"/>
        <w:rPr>
          <w:rFonts w:ascii="Times New Roman" w:hAnsi="Times New Roman"/>
          <w:sz w:val="28"/>
        </w:rPr>
      </w:pPr>
    </w:p>
    <w:p w14:paraId="398D0032">
      <w:pPr>
        <w:tabs>
          <w:tab w:val="left" w:pos="1621"/>
        </w:tabs>
        <w:ind w:firstLine="709"/>
        <w:jc w:val="both"/>
        <w:rPr>
          <w:rFonts w:ascii="Times New Roman" w:hAnsi="Times New Roman"/>
          <w:sz w:val="28"/>
        </w:rPr>
      </w:pPr>
    </w:p>
    <w:p w14:paraId="5860CDD6">
      <w:pPr>
        <w:pStyle w:val="9"/>
        <w:ind w:left="0" w:firstLine="709"/>
        <w:jc w:val="center"/>
        <w:rPr>
          <w:b/>
          <w:bCs/>
          <w:lang w:val="ru-RU"/>
        </w:rPr>
      </w:pPr>
    </w:p>
    <w:p w14:paraId="72C1450C">
      <w:pPr>
        <w:pStyle w:val="9"/>
        <w:ind w:left="0" w:firstLine="709"/>
        <w:jc w:val="center"/>
        <w:rPr>
          <w:b/>
          <w:bCs/>
          <w:lang w:val="ru-RU"/>
        </w:rPr>
      </w:pPr>
    </w:p>
    <w:p w14:paraId="7FCC902F">
      <w:pPr>
        <w:pStyle w:val="9"/>
        <w:ind w:left="0" w:firstLine="709"/>
        <w:jc w:val="center"/>
        <w:rPr>
          <w:b/>
          <w:bCs/>
          <w:lang w:val="ru-RU"/>
        </w:rPr>
      </w:pPr>
    </w:p>
    <w:p w14:paraId="0D43921F">
      <w:pPr>
        <w:pStyle w:val="9"/>
        <w:ind w:left="0" w:firstLine="709"/>
        <w:jc w:val="center"/>
        <w:rPr>
          <w:b/>
          <w:bCs/>
          <w:lang w:val="ru-RU"/>
        </w:rPr>
      </w:pPr>
    </w:p>
    <w:p w14:paraId="2B4CA4ED">
      <w:pPr>
        <w:pStyle w:val="9"/>
        <w:ind w:left="0" w:firstLine="709"/>
        <w:jc w:val="center"/>
        <w:rPr>
          <w:b/>
          <w:bCs/>
          <w:lang w:val="ru-RU"/>
        </w:rPr>
      </w:pPr>
    </w:p>
    <w:p w14:paraId="72837422">
      <w:pPr>
        <w:pStyle w:val="9"/>
        <w:ind w:left="0" w:firstLine="709"/>
        <w:jc w:val="center"/>
        <w:rPr>
          <w:b/>
          <w:bCs/>
          <w:lang w:val="ru-RU"/>
        </w:rPr>
      </w:pPr>
    </w:p>
    <w:p w14:paraId="597B1D0A">
      <w:pPr>
        <w:pStyle w:val="9"/>
        <w:ind w:left="0" w:firstLine="709"/>
        <w:jc w:val="center"/>
        <w:rPr>
          <w:b/>
          <w:bCs/>
          <w:lang w:val="ru-RU"/>
        </w:rPr>
      </w:pPr>
    </w:p>
    <w:p w14:paraId="58E495C9">
      <w:pPr>
        <w:pStyle w:val="9"/>
        <w:ind w:left="0" w:firstLine="709"/>
        <w:jc w:val="center"/>
        <w:rPr>
          <w:rFonts w:hint="default"/>
          <w:b/>
          <w:bCs/>
          <w:sz w:val="40"/>
          <w:szCs w:val="40"/>
          <w:lang w:val="ru-RU"/>
        </w:rPr>
      </w:pPr>
      <w:r>
        <w:rPr>
          <w:b/>
          <w:bCs/>
          <w:sz w:val="40"/>
          <w:szCs w:val="40"/>
          <w:lang w:val="ru-RU"/>
        </w:rPr>
        <w:t>Методические</w:t>
      </w:r>
      <w:r>
        <w:rPr>
          <w:rFonts w:hint="default"/>
          <w:b/>
          <w:bCs/>
          <w:sz w:val="40"/>
          <w:szCs w:val="40"/>
          <w:lang w:val="ru-RU"/>
        </w:rPr>
        <w:t xml:space="preserve"> рекомендации </w:t>
      </w:r>
    </w:p>
    <w:p w14:paraId="63A4D3EB">
      <w:pPr>
        <w:pStyle w:val="9"/>
        <w:ind w:left="0" w:firstLine="709"/>
        <w:jc w:val="center"/>
        <w:rPr>
          <w:rFonts w:hint="default"/>
          <w:b/>
          <w:bCs/>
          <w:sz w:val="40"/>
          <w:szCs w:val="40"/>
          <w:lang w:val="ru-RU"/>
        </w:rPr>
      </w:pPr>
      <w:r>
        <w:rPr>
          <w:rFonts w:hint="default"/>
          <w:b/>
          <w:bCs/>
          <w:sz w:val="40"/>
          <w:szCs w:val="40"/>
          <w:lang w:val="ru-RU"/>
        </w:rPr>
        <w:t xml:space="preserve"> для организации практических занятий </w:t>
      </w:r>
    </w:p>
    <w:p w14:paraId="30A2257D">
      <w:pPr>
        <w:pStyle w:val="9"/>
        <w:ind w:left="0" w:firstLine="709"/>
        <w:jc w:val="center"/>
        <w:rPr>
          <w:rFonts w:hint="default"/>
          <w:b/>
          <w:bCs/>
          <w:sz w:val="40"/>
          <w:szCs w:val="40"/>
          <w:lang w:val="ru-RU"/>
        </w:rPr>
      </w:pPr>
      <w:r>
        <w:rPr>
          <w:rFonts w:hint="default"/>
          <w:b/>
          <w:bCs/>
          <w:sz w:val="40"/>
          <w:szCs w:val="40"/>
          <w:lang w:val="ru-RU"/>
        </w:rPr>
        <w:t xml:space="preserve">по дисциплине </w:t>
      </w:r>
    </w:p>
    <w:p w14:paraId="0C5FCFE8">
      <w:pPr>
        <w:pStyle w:val="9"/>
        <w:ind w:left="0" w:firstLine="709"/>
        <w:jc w:val="center"/>
        <w:rPr>
          <w:lang w:val="ru-RU"/>
        </w:rPr>
      </w:pPr>
      <w:r>
        <w:rPr>
          <w:rFonts w:hint="default"/>
          <w:b/>
          <w:bCs/>
          <w:sz w:val="40"/>
          <w:szCs w:val="40"/>
          <w:lang w:val="ru-RU"/>
        </w:rPr>
        <w:t>«Нейропсихология и патопсихология»</w:t>
      </w:r>
    </w:p>
    <w:p w14:paraId="7DE3F6D5">
      <w:pPr>
        <w:pStyle w:val="2"/>
        <w:spacing w:before="67"/>
        <w:ind w:left="3052" w:right="2823"/>
        <w:jc w:val="center"/>
        <w:rPr>
          <w:lang w:val="ru-RU"/>
        </w:rPr>
      </w:pPr>
    </w:p>
    <w:p w14:paraId="3C3733D8">
      <w:pPr>
        <w:pStyle w:val="2"/>
        <w:spacing w:before="67"/>
        <w:ind w:left="3052" w:right="2823"/>
        <w:jc w:val="center"/>
        <w:rPr>
          <w:lang w:val="ru-RU"/>
        </w:rPr>
      </w:pPr>
    </w:p>
    <w:p w14:paraId="1A469FAA">
      <w:pPr>
        <w:pStyle w:val="2"/>
        <w:spacing w:before="67"/>
        <w:ind w:left="3052" w:right="2823"/>
        <w:jc w:val="center"/>
        <w:rPr>
          <w:lang w:val="ru-RU"/>
        </w:rPr>
      </w:pPr>
    </w:p>
    <w:p w14:paraId="10CC5118">
      <w:pPr>
        <w:pStyle w:val="2"/>
        <w:spacing w:before="67"/>
        <w:ind w:left="3052" w:right="2823"/>
        <w:jc w:val="center"/>
        <w:rPr>
          <w:lang w:val="ru-RU"/>
        </w:rPr>
      </w:pPr>
    </w:p>
    <w:p w14:paraId="7E6450E8">
      <w:pPr>
        <w:pStyle w:val="2"/>
        <w:spacing w:before="67"/>
        <w:ind w:left="3052" w:right="2823"/>
        <w:jc w:val="center"/>
        <w:rPr>
          <w:lang w:val="ru-RU"/>
        </w:rPr>
      </w:pPr>
    </w:p>
    <w:p w14:paraId="634A1735">
      <w:pPr>
        <w:pStyle w:val="2"/>
        <w:spacing w:before="67"/>
        <w:ind w:left="3052" w:right="2823"/>
        <w:jc w:val="center"/>
        <w:rPr>
          <w:lang w:val="ru-RU"/>
        </w:rPr>
      </w:pPr>
    </w:p>
    <w:p w14:paraId="02D77007">
      <w:pPr>
        <w:pStyle w:val="2"/>
        <w:spacing w:before="67"/>
        <w:ind w:left="3052" w:right="2823"/>
        <w:jc w:val="center"/>
        <w:rPr>
          <w:lang w:val="ru-RU"/>
        </w:rPr>
      </w:pPr>
    </w:p>
    <w:p w14:paraId="3CEC305E">
      <w:pPr>
        <w:pStyle w:val="2"/>
        <w:spacing w:before="67"/>
        <w:ind w:left="3052" w:right="2823"/>
        <w:jc w:val="center"/>
        <w:rPr>
          <w:lang w:val="ru-RU"/>
        </w:rPr>
      </w:pPr>
    </w:p>
    <w:p w14:paraId="2A61EADC">
      <w:pPr>
        <w:pStyle w:val="2"/>
        <w:spacing w:before="67"/>
        <w:ind w:left="3052" w:right="2823"/>
        <w:jc w:val="center"/>
        <w:rPr>
          <w:lang w:val="ru-RU"/>
        </w:rPr>
      </w:pPr>
    </w:p>
    <w:p w14:paraId="58325AAC">
      <w:pPr>
        <w:pStyle w:val="2"/>
        <w:spacing w:before="67"/>
        <w:ind w:left="3052" w:right="2823"/>
        <w:jc w:val="center"/>
        <w:rPr>
          <w:lang w:val="ru-RU"/>
        </w:rPr>
      </w:pPr>
    </w:p>
    <w:p w14:paraId="799F7D76">
      <w:pPr>
        <w:pStyle w:val="2"/>
        <w:spacing w:before="67"/>
        <w:ind w:left="3052" w:right="2823"/>
        <w:jc w:val="center"/>
        <w:rPr>
          <w:lang w:val="ru-RU"/>
        </w:rPr>
      </w:pPr>
    </w:p>
    <w:p w14:paraId="5C3C5D2D">
      <w:pPr>
        <w:pStyle w:val="2"/>
        <w:spacing w:before="67"/>
        <w:ind w:left="3052" w:right="2823"/>
        <w:jc w:val="center"/>
        <w:rPr>
          <w:lang w:val="ru-RU"/>
        </w:rPr>
      </w:pPr>
    </w:p>
    <w:p w14:paraId="79A14E89">
      <w:pPr>
        <w:pStyle w:val="2"/>
        <w:spacing w:before="67"/>
        <w:ind w:left="3052" w:right="2823"/>
        <w:jc w:val="center"/>
        <w:rPr>
          <w:lang w:val="ru-RU"/>
        </w:rPr>
      </w:pPr>
    </w:p>
    <w:p w14:paraId="2F8DE1B0">
      <w:pPr>
        <w:pStyle w:val="2"/>
        <w:spacing w:before="67"/>
        <w:ind w:left="3052" w:right="2823"/>
        <w:jc w:val="center"/>
        <w:rPr>
          <w:lang w:val="ru-RU"/>
        </w:rPr>
      </w:pPr>
    </w:p>
    <w:p w14:paraId="219CEDE6">
      <w:pPr>
        <w:pStyle w:val="2"/>
        <w:spacing w:before="67"/>
        <w:ind w:left="3052" w:right="2823"/>
        <w:jc w:val="center"/>
        <w:rPr>
          <w:lang w:val="ru-RU"/>
        </w:rPr>
      </w:pPr>
      <w:r>
        <w:rPr>
          <w:lang w:val="ru-RU"/>
        </w:rPr>
        <w:t>Макеевка, 202</w:t>
      </w:r>
      <w:r>
        <w:rPr>
          <w:rFonts w:hint="default"/>
          <w:lang w:val="ru-RU"/>
        </w:rPr>
        <w:t>4</w:t>
      </w:r>
      <w:r>
        <w:rPr>
          <w:lang w:val="ru-RU"/>
        </w:rPr>
        <w:t xml:space="preserve"> г.</w:t>
      </w:r>
    </w:p>
    <w:p w14:paraId="0EA2823F">
      <w:pPr>
        <w:pStyle w:val="7"/>
        <w:ind w:right="120"/>
        <w:rPr>
          <w:rFonts w:hint="default"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hint="default" w:ascii="Times New Roman" w:hAnsi="Times New Roman" w:cs="Times New Roman"/>
          <w:sz w:val="28"/>
          <w:szCs w:val="28"/>
        </w:rPr>
        <w:t>Основная цель проведения практического занятия заключается в закреплении знаний, полученных в ходе прослушивания лекционного материала.</w:t>
      </w:r>
    </w:p>
    <w:p w14:paraId="0EC920BA">
      <w:pPr>
        <w:spacing w:before="0"/>
        <w:ind w:left="161" w:right="119" w:firstLine="56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 xml:space="preserve">Практические занятия проводятся в форме заслушивания докладов и обсуждения ма- териала. </w:t>
      </w:r>
      <w:r>
        <w:rPr>
          <w:rFonts w:hint="default" w:ascii="Times New Roman" w:hAnsi="Times New Roman" w:cs="Times New Roman"/>
          <w:sz w:val="28"/>
          <w:szCs w:val="28"/>
        </w:rPr>
        <w:t>Обсуждение направлено на лучшее усвоение изученного материала, освоение на- учных основ, эффективных методов и приемов решения конкретных практических задач, на развитие способностей к творческому использованию получаемых знаний и навыков.</w:t>
      </w:r>
    </w:p>
    <w:p w14:paraId="3921045C">
      <w:pPr>
        <w:spacing w:before="0"/>
        <w:ind w:left="161" w:right="122" w:firstLine="56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 xml:space="preserve">Практическое занятие по данной дисциплине проводится также в форме устного оп- роса </w:t>
      </w:r>
      <w:r>
        <w:rPr>
          <w:rFonts w:hint="default" w:ascii="Times New Roman" w:hAnsi="Times New Roman" w:cs="Times New Roman"/>
          <w:sz w:val="28"/>
          <w:szCs w:val="28"/>
        </w:rPr>
        <w:t>студентов по плану практических занятий, предполагающего проверку знаний усвоен- ного лекционного материала.</w:t>
      </w:r>
    </w:p>
    <w:p w14:paraId="55E698FA">
      <w:pPr>
        <w:pStyle w:val="7"/>
        <w:ind w:right="123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ходе подготовки к практическому занятию студенту следует просмотреть материалы лекции, а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затем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начать изучение учебной литературы. Следует знать, что освещение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того или иного вопроса в литературе часто является неполным, ориентированным в большей степени на одни разделы дисциплины, и в меньшей – на другие. Поэтому не следует ограничиваться одним учебником, научной статьей или монографией, а рассмотреть как можно больше ма- териала по интересуемой теме, представленного в системе ЭБС.</w:t>
      </w:r>
    </w:p>
    <w:p w14:paraId="4D1D2381">
      <w:pPr>
        <w:pStyle w:val="7"/>
        <w:ind w:left="727" w:firstLine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Студенту</w:t>
      </w:r>
      <w:r>
        <w:rPr>
          <w:rFonts w:hint="default"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рекомендуется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следующая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схема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подготовки к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практическому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занятию:</w:t>
      </w:r>
    </w:p>
    <w:p w14:paraId="5DBC2B1C">
      <w:pPr>
        <w:pStyle w:val="10"/>
        <w:numPr>
          <w:ilvl w:val="0"/>
          <w:numId w:val="1"/>
        </w:numPr>
        <w:tabs>
          <w:tab w:val="left" w:pos="967"/>
        </w:tabs>
        <w:spacing w:before="0" w:after="0" w:line="240" w:lineRule="auto"/>
        <w:ind w:left="967" w:right="0" w:hanging="24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Проработать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конспект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лекций;</w:t>
      </w:r>
    </w:p>
    <w:p w14:paraId="42D74E58">
      <w:pPr>
        <w:pStyle w:val="10"/>
        <w:numPr>
          <w:ilvl w:val="0"/>
          <w:numId w:val="1"/>
        </w:numPr>
        <w:tabs>
          <w:tab w:val="left" w:pos="979"/>
        </w:tabs>
        <w:spacing w:before="0" w:after="0" w:line="240" w:lineRule="auto"/>
        <w:ind w:left="161" w:right="128" w:firstLine="566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Прочитать основную и дополнительную литературу, рекомендованную по изучаемо- му разделу;</w:t>
      </w:r>
    </w:p>
    <w:p w14:paraId="242807E8">
      <w:pPr>
        <w:pStyle w:val="10"/>
        <w:numPr>
          <w:ilvl w:val="0"/>
          <w:numId w:val="1"/>
        </w:numPr>
        <w:tabs>
          <w:tab w:val="left" w:pos="967"/>
        </w:tabs>
        <w:spacing w:before="0" w:after="0" w:line="240" w:lineRule="auto"/>
        <w:ind w:left="967" w:right="0" w:hanging="24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Ответить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вопросы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плана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практического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занятия;</w:t>
      </w:r>
    </w:p>
    <w:p w14:paraId="42F9A600">
      <w:pPr>
        <w:pStyle w:val="10"/>
        <w:numPr>
          <w:ilvl w:val="0"/>
          <w:numId w:val="1"/>
        </w:numPr>
        <w:tabs>
          <w:tab w:val="left" w:pos="967"/>
        </w:tabs>
        <w:spacing w:before="0" w:after="0" w:line="240" w:lineRule="auto"/>
        <w:ind w:left="967" w:right="0" w:hanging="24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Выполнить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домашнее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задание;</w:t>
      </w:r>
    </w:p>
    <w:p w14:paraId="68A7EA20">
      <w:pPr>
        <w:pStyle w:val="10"/>
        <w:numPr>
          <w:ilvl w:val="0"/>
          <w:numId w:val="1"/>
        </w:numPr>
        <w:tabs>
          <w:tab w:val="left" w:pos="967"/>
        </w:tabs>
        <w:spacing w:before="0" w:after="0" w:line="240" w:lineRule="auto"/>
        <w:ind w:left="967" w:right="0" w:hanging="24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затруднениях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сформулировать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вопросы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преподавателю.</w:t>
      </w:r>
    </w:p>
    <w:p w14:paraId="133AE4BA">
      <w:pPr>
        <w:pStyle w:val="7"/>
        <w:ind w:right="11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При подготовке к практическим занятиям следует руководствоваться указаниями и ре- комендациями преподавателя, использовать основную литературу из представленного им списка. Для наиболее глубокого освоения дисциплины рекомендуется изучать литературу, обозначенную как «дополнительная» в представленном в рабочей программе дисциплины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списке.</w:t>
      </w:r>
    </w:p>
    <w:p w14:paraId="7328233B">
      <w:pPr>
        <w:pStyle w:val="7"/>
        <w:ind w:right="12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 подготовке доклада на практическое занятие желательно заранее обсудить с пре- подавателем перечень используемой литературы, за день до практического занятия преду- предить о необходимых для предоставления материала технических средствах, напечатан- ный текст доклада предоставить преподавателю.</w:t>
      </w:r>
    </w:p>
    <w:p w14:paraId="5935CDB3">
      <w:pPr>
        <w:pStyle w:val="7"/>
        <w:ind w:right="122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Если при изучении отдельных вопросов возникнут трудности, студент может обратить- ся к преподавателю за консультацией (устной или письменной).</w:t>
      </w:r>
    </w:p>
    <w:p w14:paraId="0A5149EC">
      <w:pPr>
        <w:pStyle w:val="7"/>
        <w:ind w:right="12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Таим образом, значительную роль в изучении предмета выполняют практические заня- тия, которые призваны, прежде всего, закреплять теоретические знания, полученные в ходе прослушивания и запоминания лекционного материала, ознакомления с учебной и научной литературой, а также выполнения самостоятельных заданий. Тем самым практические заня- тия способствуют получению наиболее качественных знаний, помогают приобрести навыки самостоятельной работы.</w:t>
      </w:r>
    </w:p>
    <w:p w14:paraId="1F6D576E">
      <w:pPr>
        <w:pStyle w:val="7"/>
        <w:ind w:right="120"/>
        <w:rPr>
          <w:rFonts w:hint="default" w:ascii="Times New Roman" w:hAnsi="Times New Roman" w:cs="Times New Roman"/>
          <w:sz w:val="28"/>
          <w:szCs w:val="28"/>
        </w:rPr>
      </w:pPr>
    </w:p>
    <w:p w14:paraId="30736750">
      <w:pPr>
        <w:pStyle w:val="7"/>
        <w:ind w:right="120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Семинарские занятия.</w:t>
      </w:r>
    </w:p>
    <w:p w14:paraId="2F68885F">
      <w:pPr>
        <w:tabs>
          <w:tab w:val="left" w:pos="993"/>
        </w:tabs>
        <w:spacing w:after="0" w:line="240" w:lineRule="auto"/>
        <w:ind w:firstLine="709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СЕМИНАР</w:t>
      </w:r>
      <w:r>
        <w:rPr>
          <w:rFonts w:hint="default" w:ascii="Times New Roman" w:hAnsi="Times New Roman" w:cs="Times New Roman"/>
          <w:b/>
          <w:spacing w:val="5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>1.</w:t>
      </w:r>
      <w:r>
        <w:rPr>
          <w:rFonts w:hint="default" w:ascii="Times New Roman" w:hAnsi="Times New Roman" w:cs="Times New Roman"/>
          <w:b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>Истоки</w:t>
      </w:r>
      <w:r>
        <w:rPr>
          <w:rFonts w:hint="default" w:ascii="Times New Roman" w:hAnsi="Times New Roman" w:cs="Times New Roman"/>
          <w:b/>
          <w:spacing w:val="6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>знаний</w:t>
      </w:r>
      <w:r>
        <w:rPr>
          <w:rFonts w:hint="default" w:ascii="Times New Roman" w:hAnsi="Times New Roman" w:cs="Times New Roman"/>
          <w:b/>
          <w:spacing w:val="6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>о</w:t>
      </w:r>
      <w:r>
        <w:rPr>
          <w:rFonts w:hint="default" w:ascii="Times New Roman" w:hAnsi="Times New Roman" w:cs="Times New Roman"/>
          <w:b/>
          <w:spacing w:val="6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>морфофункциональной</w:t>
      </w:r>
      <w:r>
        <w:rPr>
          <w:rFonts w:hint="default" w:ascii="Times New Roman" w:hAnsi="Times New Roman" w:cs="Times New Roman"/>
          <w:b/>
          <w:spacing w:val="6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>организации</w:t>
      </w:r>
      <w:r>
        <w:rPr>
          <w:rFonts w:hint="default" w:ascii="Times New Roman" w:hAnsi="Times New Roman" w:cs="Times New Roman"/>
          <w:b/>
          <w:spacing w:val="6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>мозга.</w:t>
      </w:r>
    </w:p>
    <w:p w14:paraId="3A5C3C67">
      <w:pPr>
        <w:pStyle w:val="3"/>
        <w:tabs>
          <w:tab w:val="left" w:pos="993"/>
        </w:tabs>
        <w:spacing w:before="0" w:after="0" w:line="240" w:lineRule="auto"/>
        <w:ind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Методы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нейропсихологии.</w:t>
      </w:r>
    </w:p>
    <w:p w14:paraId="0C213BC7">
      <w:pPr>
        <w:pStyle w:val="7"/>
        <w:tabs>
          <w:tab w:val="left" w:pos="993"/>
        </w:tabs>
        <w:spacing w:after="0"/>
        <w:ind w:firstLine="709"/>
        <w:rPr>
          <w:rFonts w:hint="default" w:ascii="Times New Roman" w:hAnsi="Times New Roman" w:cs="Times New Roman"/>
          <w:b/>
          <w:sz w:val="28"/>
          <w:szCs w:val="28"/>
        </w:rPr>
      </w:pPr>
    </w:p>
    <w:p w14:paraId="67105A63">
      <w:pPr>
        <w:pStyle w:val="11"/>
        <w:widowControl w:val="0"/>
        <w:numPr>
          <w:ilvl w:val="0"/>
          <w:numId w:val="2"/>
        </w:numPr>
        <w:tabs>
          <w:tab w:val="left" w:pos="993"/>
          <w:tab w:val="left" w:pos="1630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Основные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принципы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эволюции и строения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мозга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органа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психики;</w:t>
      </w:r>
    </w:p>
    <w:p w14:paraId="0C3EF57F">
      <w:pPr>
        <w:pStyle w:val="11"/>
        <w:widowControl w:val="0"/>
        <w:numPr>
          <w:ilvl w:val="0"/>
          <w:numId w:val="2"/>
        </w:numPr>
        <w:tabs>
          <w:tab w:val="left" w:pos="993"/>
          <w:tab w:val="left" w:pos="1630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Структурная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 функциональная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организация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коры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головного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мозга;</w:t>
      </w:r>
    </w:p>
    <w:p w14:paraId="243BFACC">
      <w:pPr>
        <w:pStyle w:val="11"/>
        <w:widowControl w:val="0"/>
        <w:numPr>
          <w:ilvl w:val="0"/>
          <w:numId w:val="2"/>
        </w:numPr>
        <w:tabs>
          <w:tab w:val="left" w:pos="993"/>
          <w:tab w:val="left" w:pos="1905"/>
          <w:tab w:val="left" w:pos="1906"/>
          <w:tab w:val="left" w:pos="3261"/>
          <w:tab w:val="left" w:pos="5299"/>
          <w:tab w:val="left" w:pos="6873"/>
          <w:tab w:val="left" w:pos="7780"/>
          <w:tab w:val="left" w:pos="8246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Проблема межполушарной асимметрии мозга и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межполушарного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взаимодействия;</w:t>
      </w:r>
    </w:p>
    <w:p w14:paraId="217F6B82">
      <w:pPr>
        <w:pStyle w:val="11"/>
        <w:widowControl w:val="0"/>
        <w:numPr>
          <w:ilvl w:val="0"/>
          <w:numId w:val="2"/>
        </w:numPr>
        <w:tabs>
          <w:tab w:val="left" w:pos="993"/>
          <w:tab w:val="left" w:pos="1630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Метод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раздражения:</w:t>
      </w:r>
    </w:p>
    <w:p w14:paraId="05819A6E">
      <w:pPr>
        <w:pStyle w:val="11"/>
        <w:widowControl w:val="0"/>
        <w:numPr>
          <w:ilvl w:val="0"/>
          <w:numId w:val="3"/>
        </w:numPr>
        <w:tabs>
          <w:tab w:val="left" w:pos="993"/>
          <w:tab w:val="left" w:pos="1529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Опыты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непосредственным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раздражением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коры;</w:t>
      </w:r>
    </w:p>
    <w:p w14:paraId="57A2E893">
      <w:pPr>
        <w:pStyle w:val="11"/>
        <w:widowControl w:val="0"/>
        <w:numPr>
          <w:ilvl w:val="0"/>
          <w:numId w:val="3"/>
        </w:numPr>
        <w:tabs>
          <w:tab w:val="left" w:pos="993"/>
          <w:tab w:val="left" w:pos="1529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Опыты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непрямой стимуляцией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коры;</w:t>
      </w:r>
    </w:p>
    <w:p w14:paraId="46CFDEF5">
      <w:pPr>
        <w:pStyle w:val="11"/>
        <w:widowControl w:val="0"/>
        <w:numPr>
          <w:ilvl w:val="0"/>
          <w:numId w:val="3"/>
        </w:numPr>
        <w:tabs>
          <w:tab w:val="left" w:pos="993"/>
          <w:tab w:val="left" w:pos="1529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Опыты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анализом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функций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отдельных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нейронов;</w:t>
      </w:r>
    </w:p>
    <w:p w14:paraId="358F0842">
      <w:pPr>
        <w:pStyle w:val="11"/>
        <w:widowControl w:val="0"/>
        <w:numPr>
          <w:ilvl w:val="0"/>
          <w:numId w:val="2"/>
        </w:numPr>
        <w:tabs>
          <w:tab w:val="left" w:pos="993"/>
          <w:tab w:val="left" w:pos="1630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Метод</w:t>
      </w:r>
      <w:r>
        <w:rPr>
          <w:rFonts w:hint="default" w:ascii="Times New Roman" w:hAnsi="Times New Roman" w:cs="Times New Roman"/>
          <w:i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разрушения.</w:t>
      </w:r>
    </w:p>
    <w:p w14:paraId="463FB033">
      <w:pPr>
        <w:pStyle w:val="7"/>
        <w:tabs>
          <w:tab w:val="left" w:pos="993"/>
        </w:tabs>
        <w:spacing w:after="0"/>
        <w:ind w:firstLine="709"/>
        <w:rPr>
          <w:rFonts w:hint="default" w:ascii="Times New Roman" w:hAnsi="Times New Roman" w:cs="Times New Roman"/>
          <w:i/>
          <w:sz w:val="28"/>
          <w:szCs w:val="28"/>
        </w:rPr>
      </w:pPr>
    </w:p>
    <w:p w14:paraId="79D3C235">
      <w:pPr>
        <w:pStyle w:val="3"/>
        <w:tabs>
          <w:tab w:val="left" w:pos="993"/>
        </w:tabs>
        <w:spacing w:before="0" w:after="0" w:line="240" w:lineRule="auto"/>
        <w:ind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СЕМИНАР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2</w:t>
      </w:r>
      <w:r>
        <w:rPr>
          <w:rFonts w:hint="default" w:ascii="Times New Roman" w:hAnsi="Times New Roman" w:cs="Times New Roman"/>
          <w:spacing w:val="5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Проблема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локализации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высших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психических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функций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(ВПФ)</w:t>
      </w:r>
    </w:p>
    <w:p w14:paraId="25380D75">
      <w:pPr>
        <w:pStyle w:val="11"/>
        <w:widowControl w:val="0"/>
        <w:numPr>
          <w:ilvl w:val="0"/>
          <w:numId w:val="4"/>
        </w:numPr>
        <w:tabs>
          <w:tab w:val="left" w:pos="993"/>
          <w:tab w:val="left" w:pos="1630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Узкий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локализационизм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антилокализационизм;</w:t>
      </w:r>
    </w:p>
    <w:p w14:paraId="510F9C5C">
      <w:pPr>
        <w:pStyle w:val="11"/>
        <w:widowControl w:val="0"/>
        <w:numPr>
          <w:ilvl w:val="0"/>
          <w:numId w:val="4"/>
        </w:numPr>
        <w:tabs>
          <w:tab w:val="left" w:pos="993"/>
          <w:tab w:val="left" w:pos="1690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Функциональная</w:t>
      </w:r>
      <w:r>
        <w:rPr>
          <w:rFonts w:hint="default" w:ascii="Times New Roman" w:hAnsi="Times New Roman" w:cs="Times New Roman"/>
          <w:i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система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по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П.К.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Анохину</w:t>
      </w:r>
      <w:r>
        <w:rPr>
          <w:rFonts w:hint="default" w:ascii="Times New Roman" w:hAnsi="Times New Roman" w:cs="Times New Roman"/>
          <w:i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и</w:t>
      </w:r>
      <w:r>
        <w:rPr>
          <w:rFonts w:hint="default" w:ascii="Times New Roman" w:hAnsi="Times New Roman" w:cs="Times New Roman"/>
          <w:i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локализация</w:t>
      </w:r>
      <w:r>
        <w:rPr>
          <w:rFonts w:hint="default" w:ascii="Times New Roman" w:hAnsi="Times New Roman" w:cs="Times New Roman"/>
          <w:i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ВПФ;</w:t>
      </w:r>
    </w:p>
    <w:p w14:paraId="42749EA2">
      <w:pPr>
        <w:pStyle w:val="11"/>
        <w:widowControl w:val="0"/>
        <w:numPr>
          <w:ilvl w:val="0"/>
          <w:numId w:val="4"/>
        </w:numPr>
        <w:tabs>
          <w:tab w:val="left" w:pos="993"/>
          <w:tab w:val="left" w:pos="1630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Концепция</w:t>
      </w:r>
      <w:r>
        <w:rPr>
          <w:rFonts w:hint="default" w:ascii="Times New Roman" w:hAnsi="Times New Roman" w:cs="Times New Roman"/>
          <w:i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многоуровневого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построения</w:t>
      </w:r>
      <w:r>
        <w:rPr>
          <w:rFonts w:hint="default" w:ascii="Times New Roman" w:hAnsi="Times New Roman" w:cs="Times New Roman"/>
          <w:i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движений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Н.А.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Бернштейна;</w:t>
      </w:r>
    </w:p>
    <w:p w14:paraId="4CDAC76B">
      <w:pPr>
        <w:pStyle w:val="11"/>
        <w:widowControl w:val="0"/>
        <w:numPr>
          <w:ilvl w:val="0"/>
          <w:numId w:val="4"/>
        </w:numPr>
        <w:tabs>
          <w:tab w:val="left" w:pos="993"/>
          <w:tab w:val="left" w:pos="1630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Основные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положения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теории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системной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динамической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локализации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ВПФ;</w:t>
      </w:r>
    </w:p>
    <w:p w14:paraId="4B7B2042">
      <w:pPr>
        <w:pStyle w:val="11"/>
        <w:widowControl w:val="0"/>
        <w:numPr>
          <w:ilvl w:val="0"/>
          <w:numId w:val="4"/>
        </w:numPr>
        <w:tabs>
          <w:tab w:val="left" w:pos="993"/>
          <w:tab w:val="left" w:pos="1630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</w:t>
      </w:r>
      <w:r>
        <w:rPr>
          <w:rFonts w:hint="default" w:ascii="Times New Roman" w:hAnsi="Times New Roman" w:cs="Times New Roman"/>
          <w:i/>
          <w:sz w:val="28"/>
          <w:szCs w:val="28"/>
        </w:rPr>
        <w:t>лок</w:t>
      </w:r>
      <w:r>
        <w:rPr>
          <w:rFonts w:hint="default" w:ascii="Times New Roman" w:hAnsi="Times New Roman" w:cs="Times New Roman"/>
          <w:i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регуляции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тонуса</w:t>
      </w:r>
      <w:r>
        <w:rPr>
          <w:rFonts w:hint="default" w:ascii="Times New Roman" w:hAnsi="Times New Roman" w:cs="Times New Roman"/>
          <w:i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и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бодрствования;</w:t>
      </w:r>
    </w:p>
    <w:p w14:paraId="72503FBE">
      <w:pPr>
        <w:pStyle w:val="11"/>
        <w:widowControl w:val="0"/>
        <w:numPr>
          <w:ilvl w:val="0"/>
          <w:numId w:val="4"/>
        </w:numPr>
        <w:tabs>
          <w:tab w:val="left" w:pos="993"/>
          <w:tab w:val="left" w:pos="1630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Блок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приема,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переработки и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хранения</w:t>
      </w:r>
      <w:r>
        <w:rPr>
          <w:rFonts w:hint="default" w:ascii="Times New Roman" w:hAnsi="Times New Roman" w:cs="Times New Roman"/>
          <w:i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информации;</w:t>
      </w:r>
    </w:p>
    <w:p w14:paraId="135E811C">
      <w:pPr>
        <w:pStyle w:val="11"/>
        <w:widowControl w:val="0"/>
        <w:numPr>
          <w:ilvl w:val="0"/>
          <w:numId w:val="4"/>
        </w:numPr>
        <w:tabs>
          <w:tab w:val="left" w:pos="993"/>
          <w:tab w:val="left" w:pos="1630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Блок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программирования,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регуляции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и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контроля</w:t>
      </w:r>
      <w:r>
        <w:rPr>
          <w:rFonts w:hint="default" w:ascii="Times New Roman" w:hAnsi="Times New Roman" w:cs="Times New Roman"/>
          <w:i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сложных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форм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деятельности;</w:t>
      </w:r>
    </w:p>
    <w:p w14:paraId="7F3D5765">
      <w:pPr>
        <w:pStyle w:val="11"/>
        <w:widowControl w:val="0"/>
        <w:numPr>
          <w:ilvl w:val="0"/>
          <w:numId w:val="4"/>
        </w:numPr>
        <w:tabs>
          <w:tab w:val="left" w:pos="993"/>
          <w:tab w:val="left" w:pos="1630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Взаимодействие</w:t>
      </w:r>
      <w:r>
        <w:rPr>
          <w:rFonts w:hint="default" w:ascii="Times New Roman" w:hAnsi="Times New Roman" w:cs="Times New Roman"/>
          <w:i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трех</w:t>
      </w:r>
      <w:r>
        <w:rPr>
          <w:rFonts w:hint="default" w:ascii="Times New Roman" w:hAnsi="Times New Roman" w:cs="Times New Roman"/>
          <w:i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основных</w:t>
      </w:r>
      <w:r>
        <w:rPr>
          <w:rFonts w:hint="default" w:ascii="Times New Roman" w:hAnsi="Times New Roman" w:cs="Times New Roman"/>
          <w:i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функциональных</w:t>
      </w:r>
      <w:r>
        <w:rPr>
          <w:rFonts w:hint="default" w:ascii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блоков</w:t>
      </w:r>
      <w:r>
        <w:rPr>
          <w:rFonts w:hint="default" w:ascii="Times New Roman" w:hAnsi="Times New Roman" w:cs="Times New Roman"/>
          <w:i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sz w:val="28"/>
          <w:szCs w:val="28"/>
        </w:rPr>
        <w:t>мозга.</w:t>
      </w:r>
    </w:p>
    <w:p w14:paraId="440B6104">
      <w:pPr>
        <w:pStyle w:val="7"/>
        <w:tabs>
          <w:tab w:val="left" w:pos="993"/>
        </w:tabs>
        <w:spacing w:after="0"/>
        <w:ind w:firstLine="709"/>
        <w:rPr>
          <w:rFonts w:hint="default" w:ascii="Times New Roman" w:hAnsi="Times New Roman" w:cs="Times New Roman"/>
          <w:sz w:val="28"/>
          <w:szCs w:val="28"/>
        </w:rPr>
      </w:pPr>
    </w:p>
    <w:p w14:paraId="4D306837">
      <w:pPr>
        <w:pStyle w:val="3"/>
        <w:tabs>
          <w:tab w:val="left" w:pos="993"/>
        </w:tabs>
        <w:spacing w:before="0" w:after="0" w:line="240" w:lineRule="auto"/>
        <w:ind w:firstLine="709"/>
        <w:rPr>
          <w:rFonts w:hint="default" w:ascii="Times New Roman" w:hAnsi="Times New Roman" w:cs="Times New Roman"/>
          <w:sz w:val="28"/>
          <w:szCs w:val="28"/>
        </w:rPr>
      </w:pPr>
    </w:p>
    <w:p w14:paraId="1819B404">
      <w:pPr>
        <w:pStyle w:val="3"/>
        <w:tabs>
          <w:tab w:val="left" w:pos="993"/>
        </w:tabs>
        <w:spacing w:before="0" w:after="0" w:line="240" w:lineRule="auto"/>
        <w:ind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Семинар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3.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Основы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нейропсихологической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диагностики.</w:t>
      </w:r>
    </w:p>
    <w:p w14:paraId="2EA94C3D">
      <w:pPr>
        <w:pStyle w:val="7"/>
        <w:tabs>
          <w:tab w:val="left" w:pos="993"/>
        </w:tabs>
        <w:spacing w:after="0"/>
        <w:ind w:firstLine="709"/>
        <w:rPr>
          <w:rFonts w:hint="default" w:ascii="Times New Roman" w:hAnsi="Times New Roman" w:cs="Times New Roman"/>
          <w:b/>
          <w:sz w:val="28"/>
          <w:szCs w:val="28"/>
        </w:rPr>
      </w:pPr>
    </w:p>
    <w:p w14:paraId="715D684E">
      <w:pPr>
        <w:pStyle w:val="11"/>
        <w:widowControl w:val="0"/>
        <w:numPr>
          <w:ilvl w:val="0"/>
          <w:numId w:val="5"/>
        </w:numPr>
        <w:tabs>
          <w:tab w:val="left" w:pos="993"/>
          <w:tab w:val="left" w:pos="1571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Основные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этапы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принципы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нейропсихологической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диагностики.</w:t>
      </w:r>
    </w:p>
    <w:p w14:paraId="3B0EA244">
      <w:pPr>
        <w:pStyle w:val="11"/>
        <w:widowControl w:val="0"/>
        <w:numPr>
          <w:ilvl w:val="0"/>
          <w:numId w:val="5"/>
        </w:numPr>
        <w:tabs>
          <w:tab w:val="left" w:pos="993"/>
          <w:tab w:val="left" w:pos="1750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Методы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методики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нейропсихологической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диагностики.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Инструментарий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нейропсихолога.</w:t>
      </w:r>
    </w:p>
    <w:p w14:paraId="259C21B8">
      <w:pPr>
        <w:pStyle w:val="11"/>
        <w:widowControl w:val="0"/>
        <w:numPr>
          <w:ilvl w:val="0"/>
          <w:numId w:val="5"/>
        </w:numPr>
        <w:tabs>
          <w:tab w:val="left" w:pos="993"/>
          <w:tab w:val="left" w:pos="1630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Особенности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нейропсихологической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диагностики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детей.</w:t>
      </w:r>
    </w:p>
    <w:p w14:paraId="0C703BDB">
      <w:pPr>
        <w:pStyle w:val="11"/>
        <w:widowControl w:val="0"/>
        <w:numPr>
          <w:ilvl w:val="0"/>
          <w:numId w:val="5"/>
        </w:numPr>
        <w:tabs>
          <w:tab w:val="left" w:pos="993"/>
          <w:tab w:val="left" w:pos="1630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Нейропсихологическое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заключение.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Его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цели,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структура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функции.</w:t>
      </w:r>
    </w:p>
    <w:p w14:paraId="615379A0">
      <w:pPr>
        <w:pStyle w:val="7"/>
        <w:tabs>
          <w:tab w:val="left" w:pos="993"/>
        </w:tabs>
        <w:spacing w:after="0"/>
        <w:ind w:firstLine="709"/>
        <w:rPr>
          <w:rFonts w:hint="default" w:ascii="Times New Roman" w:hAnsi="Times New Roman" w:cs="Times New Roman"/>
          <w:sz w:val="28"/>
          <w:szCs w:val="28"/>
        </w:rPr>
      </w:pPr>
    </w:p>
    <w:p w14:paraId="51446D3A">
      <w:pPr>
        <w:pStyle w:val="7"/>
        <w:tabs>
          <w:tab w:val="left" w:pos="993"/>
        </w:tabs>
        <w:spacing w:after="0"/>
        <w:ind w:firstLine="709"/>
        <w:rPr>
          <w:rFonts w:hint="default" w:ascii="Times New Roman" w:hAnsi="Times New Roman" w:cs="Times New Roman"/>
          <w:sz w:val="28"/>
          <w:szCs w:val="28"/>
        </w:rPr>
      </w:pPr>
    </w:p>
    <w:p w14:paraId="2ED3CA91">
      <w:pPr>
        <w:pStyle w:val="3"/>
        <w:tabs>
          <w:tab w:val="left" w:pos="993"/>
        </w:tabs>
        <w:spacing w:before="0" w:after="0" w:line="240" w:lineRule="auto"/>
        <w:ind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Семинар 4. Сенсорные и гностические нарушения при поражении зрительного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слухового анализаторов.</w:t>
      </w:r>
    </w:p>
    <w:p w14:paraId="109575BB">
      <w:pPr>
        <w:pStyle w:val="7"/>
        <w:tabs>
          <w:tab w:val="left" w:pos="993"/>
        </w:tabs>
        <w:spacing w:after="0"/>
        <w:ind w:firstLine="709"/>
        <w:rPr>
          <w:rFonts w:hint="default" w:ascii="Times New Roman" w:hAnsi="Times New Roman" w:cs="Times New Roman"/>
          <w:b/>
          <w:sz w:val="28"/>
          <w:szCs w:val="28"/>
        </w:rPr>
      </w:pPr>
    </w:p>
    <w:p w14:paraId="201567D2">
      <w:pPr>
        <w:pStyle w:val="11"/>
        <w:widowControl w:val="0"/>
        <w:numPr>
          <w:ilvl w:val="0"/>
          <w:numId w:val="6"/>
        </w:numPr>
        <w:tabs>
          <w:tab w:val="left" w:pos="993"/>
          <w:tab w:val="left" w:pos="1571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Общие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принципы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работы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анализаторных систем;</w:t>
      </w:r>
    </w:p>
    <w:p w14:paraId="463CF91C">
      <w:pPr>
        <w:pStyle w:val="11"/>
        <w:widowControl w:val="0"/>
        <w:numPr>
          <w:ilvl w:val="0"/>
          <w:numId w:val="6"/>
        </w:numPr>
        <w:tabs>
          <w:tab w:val="left" w:pos="993"/>
          <w:tab w:val="left" w:pos="1630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Строение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зрительного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анализатора.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Сенсорные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зрительные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расстройства.</w:t>
      </w:r>
    </w:p>
    <w:p w14:paraId="191790E8">
      <w:pPr>
        <w:pStyle w:val="11"/>
        <w:widowControl w:val="0"/>
        <w:numPr>
          <w:ilvl w:val="0"/>
          <w:numId w:val="6"/>
        </w:numPr>
        <w:tabs>
          <w:tab w:val="left" w:pos="993"/>
          <w:tab w:val="left" w:pos="1630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Гностические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зрительные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расстройства;</w:t>
      </w:r>
    </w:p>
    <w:p w14:paraId="6361E49E">
      <w:pPr>
        <w:pStyle w:val="11"/>
        <w:widowControl w:val="0"/>
        <w:numPr>
          <w:ilvl w:val="0"/>
          <w:numId w:val="6"/>
        </w:numPr>
        <w:tabs>
          <w:tab w:val="left" w:pos="993"/>
          <w:tab w:val="left" w:pos="1630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Строение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слухового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анализатора.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Сенсорные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слуховые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расстройства;</w:t>
      </w:r>
    </w:p>
    <w:p w14:paraId="38CE003C">
      <w:pPr>
        <w:pStyle w:val="11"/>
        <w:widowControl w:val="0"/>
        <w:numPr>
          <w:ilvl w:val="0"/>
          <w:numId w:val="6"/>
        </w:numPr>
        <w:tabs>
          <w:tab w:val="left" w:pos="993"/>
          <w:tab w:val="left" w:pos="1630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Гностические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слуховые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расстройства.</w:t>
      </w:r>
    </w:p>
    <w:p w14:paraId="73FC3B20">
      <w:pPr>
        <w:pStyle w:val="7"/>
        <w:tabs>
          <w:tab w:val="left" w:pos="993"/>
        </w:tabs>
        <w:spacing w:after="0"/>
        <w:ind w:firstLine="709"/>
        <w:rPr>
          <w:rFonts w:hint="default" w:ascii="Times New Roman" w:hAnsi="Times New Roman" w:cs="Times New Roman"/>
          <w:sz w:val="28"/>
          <w:szCs w:val="28"/>
        </w:rPr>
      </w:pPr>
    </w:p>
    <w:p w14:paraId="33CBA4CF">
      <w:pPr>
        <w:pStyle w:val="3"/>
        <w:tabs>
          <w:tab w:val="left" w:pos="993"/>
          <w:tab w:val="left" w:pos="2625"/>
          <w:tab w:val="left" w:pos="3067"/>
          <w:tab w:val="left" w:pos="4540"/>
          <w:tab w:val="left" w:pos="4941"/>
          <w:tab w:val="left" w:pos="6664"/>
          <w:tab w:val="left" w:pos="8152"/>
          <w:tab w:val="left" w:pos="8826"/>
        </w:tabs>
        <w:spacing w:before="0" w:after="0" w:line="240" w:lineRule="auto"/>
        <w:ind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Семинар 5. Сенсорные и гностические нарушения при поражении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сенсомоторной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сферы</w:t>
      </w:r>
    </w:p>
    <w:p w14:paraId="5EAC6E4F">
      <w:pPr>
        <w:pStyle w:val="11"/>
        <w:widowControl w:val="0"/>
        <w:numPr>
          <w:ilvl w:val="0"/>
          <w:numId w:val="7"/>
        </w:numPr>
        <w:tabs>
          <w:tab w:val="left" w:pos="993"/>
          <w:tab w:val="left" w:pos="1571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Строение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кожно-кинестетического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анализатора.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Сенсорные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работы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кожно-кинестетической системы.</w:t>
      </w:r>
    </w:p>
    <w:p w14:paraId="6A8C2E85">
      <w:pPr>
        <w:pStyle w:val="11"/>
        <w:widowControl w:val="0"/>
        <w:numPr>
          <w:ilvl w:val="0"/>
          <w:numId w:val="7"/>
        </w:numPr>
        <w:tabs>
          <w:tab w:val="left" w:pos="993"/>
          <w:tab w:val="left" w:pos="1630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Гностические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работы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кожно-кинестетической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системы.</w:t>
      </w:r>
    </w:p>
    <w:p w14:paraId="6BB6ADB5">
      <w:pPr>
        <w:pStyle w:val="11"/>
        <w:widowControl w:val="0"/>
        <w:numPr>
          <w:ilvl w:val="0"/>
          <w:numId w:val="7"/>
        </w:numPr>
        <w:tabs>
          <w:tab w:val="left" w:pos="993"/>
          <w:tab w:val="left" w:pos="1630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движений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действий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поражении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экстрапирамидной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системы;</w:t>
      </w:r>
    </w:p>
    <w:p w14:paraId="6379F428">
      <w:pPr>
        <w:pStyle w:val="11"/>
        <w:widowControl w:val="0"/>
        <w:numPr>
          <w:ilvl w:val="0"/>
          <w:numId w:val="7"/>
        </w:numPr>
        <w:tabs>
          <w:tab w:val="left" w:pos="993"/>
          <w:tab w:val="left" w:pos="1757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движений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действий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поражении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пирамидной</w:t>
      </w:r>
      <w:r>
        <w:rPr>
          <w:rFonts w:hint="default"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системы.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Апраксии.</w:t>
      </w:r>
    </w:p>
    <w:p w14:paraId="5E21DF34">
      <w:pPr>
        <w:pStyle w:val="7"/>
        <w:tabs>
          <w:tab w:val="left" w:pos="993"/>
        </w:tabs>
        <w:spacing w:after="0"/>
        <w:ind w:firstLine="709"/>
        <w:rPr>
          <w:rFonts w:hint="default" w:ascii="Times New Roman" w:hAnsi="Times New Roman" w:cs="Times New Roman"/>
          <w:sz w:val="28"/>
          <w:szCs w:val="28"/>
        </w:rPr>
      </w:pPr>
    </w:p>
    <w:p w14:paraId="0EF9889F">
      <w:pPr>
        <w:pStyle w:val="3"/>
        <w:tabs>
          <w:tab w:val="left" w:pos="993"/>
        </w:tabs>
        <w:spacing w:before="0" w:after="0" w:line="240" w:lineRule="auto"/>
        <w:ind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СЕМИНАР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6.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Нейропсихологический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анализ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внимания,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памяти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эмоций</w:t>
      </w:r>
    </w:p>
    <w:p w14:paraId="7F33E490">
      <w:pPr>
        <w:tabs>
          <w:tab w:val="left" w:pos="993"/>
        </w:tabs>
        <w:spacing w:after="0" w:line="240" w:lineRule="auto"/>
        <w:rPr>
          <w:rFonts w:hint="default" w:ascii="Times New Roman" w:hAnsi="Times New Roman" w:cs="Times New Roman"/>
          <w:sz w:val="28"/>
          <w:szCs w:val="28"/>
        </w:rPr>
      </w:pPr>
    </w:p>
    <w:p w14:paraId="040931BA">
      <w:pPr>
        <w:pStyle w:val="11"/>
        <w:widowControl w:val="0"/>
        <w:numPr>
          <w:ilvl w:val="0"/>
          <w:numId w:val="8"/>
        </w:numPr>
        <w:tabs>
          <w:tab w:val="left" w:pos="993"/>
          <w:tab w:val="left" w:pos="2097"/>
          <w:tab w:val="left" w:pos="2098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Модально-специфические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внимания;</w:t>
      </w:r>
    </w:p>
    <w:p w14:paraId="2521F1C9">
      <w:pPr>
        <w:pStyle w:val="11"/>
        <w:widowControl w:val="0"/>
        <w:numPr>
          <w:ilvl w:val="0"/>
          <w:numId w:val="8"/>
        </w:numPr>
        <w:tabs>
          <w:tab w:val="left" w:pos="993"/>
          <w:tab w:val="left" w:pos="2097"/>
          <w:tab w:val="left" w:pos="2098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Модально-неспецифические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внимания;</w:t>
      </w:r>
    </w:p>
    <w:p w14:paraId="7B4F439D">
      <w:pPr>
        <w:pStyle w:val="11"/>
        <w:widowControl w:val="0"/>
        <w:numPr>
          <w:ilvl w:val="0"/>
          <w:numId w:val="8"/>
        </w:numPr>
        <w:tabs>
          <w:tab w:val="left" w:pos="993"/>
          <w:tab w:val="left" w:pos="2097"/>
          <w:tab w:val="left" w:pos="2098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Модально-специфические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памяти;</w:t>
      </w:r>
    </w:p>
    <w:p w14:paraId="6367D240">
      <w:pPr>
        <w:pStyle w:val="11"/>
        <w:widowControl w:val="0"/>
        <w:numPr>
          <w:ilvl w:val="0"/>
          <w:numId w:val="8"/>
        </w:numPr>
        <w:tabs>
          <w:tab w:val="left" w:pos="993"/>
          <w:tab w:val="left" w:pos="2097"/>
          <w:tab w:val="left" w:pos="2098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Модально-неспецифические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памяти;</w:t>
      </w:r>
    </w:p>
    <w:p w14:paraId="6357AC5B">
      <w:pPr>
        <w:pStyle w:val="11"/>
        <w:widowControl w:val="0"/>
        <w:numPr>
          <w:ilvl w:val="0"/>
          <w:numId w:val="8"/>
        </w:numPr>
        <w:tabs>
          <w:tab w:val="left" w:pos="993"/>
          <w:tab w:val="left" w:pos="2097"/>
          <w:tab w:val="left" w:pos="2098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Мозговые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механизмы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эмоций;</w:t>
      </w:r>
    </w:p>
    <w:p w14:paraId="3E1AA3DD">
      <w:pPr>
        <w:pStyle w:val="11"/>
        <w:widowControl w:val="0"/>
        <w:numPr>
          <w:ilvl w:val="0"/>
          <w:numId w:val="8"/>
        </w:numPr>
        <w:tabs>
          <w:tab w:val="left" w:pos="993"/>
          <w:tab w:val="left" w:pos="2097"/>
          <w:tab w:val="left" w:pos="2098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Нарушение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эмоций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результат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поражения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различных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мозговых структур;</w:t>
      </w:r>
    </w:p>
    <w:p w14:paraId="0E5CA2E0">
      <w:pPr>
        <w:pStyle w:val="7"/>
        <w:tabs>
          <w:tab w:val="left" w:pos="993"/>
        </w:tabs>
        <w:spacing w:after="0"/>
        <w:ind w:firstLine="709"/>
        <w:rPr>
          <w:rFonts w:hint="default" w:ascii="Times New Roman" w:hAnsi="Times New Roman" w:cs="Times New Roman"/>
          <w:sz w:val="28"/>
          <w:szCs w:val="28"/>
        </w:rPr>
      </w:pPr>
    </w:p>
    <w:p w14:paraId="6345270E">
      <w:pPr>
        <w:pStyle w:val="3"/>
        <w:tabs>
          <w:tab w:val="left" w:pos="993"/>
        </w:tabs>
        <w:spacing w:before="0" w:after="0" w:line="240" w:lineRule="auto"/>
        <w:ind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Семинар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7.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мышления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локальных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поражениях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мозга</w:t>
      </w:r>
    </w:p>
    <w:p w14:paraId="11C458CA">
      <w:pPr>
        <w:tabs>
          <w:tab w:val="left" w:pos="993"/>
        </w:tabs>
        <w:spacing w:after="0" w:line="240" w:lineRule="auto"/>
        <w:ind w:firstLine="709"/>
        <w:rPr>
          <w:rFonts w:hint="default" w:ascii="Times New Roman" w:hAnsi="Times New Roman" w:cs="Times New Roman"/>
          <w:sz w:val="28"/>
          <w:szCs w:val="28"/>
        </w:rPr>
      </w:pPr>
    </w:p>
    <w:p w14:paraId="482D33FD">
      <w:pPr>
        <w:pStyle w:val="11"/>
        <w:widowControl w:val="0"/>
        <w:numPr>
          <w:ilvl w:val="0"/>
          <w:numId w:val="9"/>
        </w:numPr>
        <w:tabs>
          <w:tab w:val="left" w:pos="993"/>
          <w:tab w:val="left" w:pos="2097"/>
          <w:tab w:val="left" w:pos="2098"/>
          <w:tab w:val="left" w:pos="4084"/>
          <w:tab w:val="left" w:pos="5306"/>
          <w:tab w:val="left" w:pos="6664"/>
          <w:tab w:val="left" w:pos="7499"/>
          <w:tab w:val="left" w:pos="8613"/>
          <w:tab w:val="left" w:pos="9909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Психологическая структура мышления. Виды, функции мышления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факторы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его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нарушения.</w:t>
      </w:r>
    </w:p>
    <w:p w14:paraId="7ED0269C">
      <w:pPr>
        <w:pStyle w:val="11"/>
        <w:widowControl w:val="0"/>
        <w:numPr>
          <w:ilvl w:val="0"/>
          <w:numId w:val="9"/>
        </w:numPr>
        <w:tabs>
          <w:tab w:val="left" w:pos="993"/>
          <w:tab w:val="left" w:pos="2097"/>
          <w:tab w:val="left" w:pos="2098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Особенности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мышления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поражении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лобных долей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мозга.</w:t>
      </w:r>
    </w:p>
    <w:p w14:paraId="71365AF4">
      <w:pPr>
        <w:pStyle w:val="11"/>
        <w:widowControl w:val="0"/>
        <w:numPr>
          <w:ilvl w:val="0"/>
          <w:numId w:val="9"/>
        </w:numPr>
        <w:tabs>
          <w:tab w:val="left" w:pos="993"/>
          <w:tab w:val="left" w:pos="2097"/>
          <w:tab w:val="left" w:pos="2098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Особенности</w:t>
      </w:r>
      <w:r>
        <w:rPr>
          <w:rFonts w:hint="default" w:ascii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мышления</w:t>
      </w:r>
      <w:r>
        <w:rPr>
          <w:rFonts w:hint="default"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поражении</w:t>
      </w:r>
      <w:r>
        <w:rPr>
          <w:rFonts w:hint="default" w:ascii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теменно-затылочных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отделов.</w:t>
      </w:r>
    </w:p>
    <w:p w14:paraId="1855AE87">
      <w:pPr>
        <w:pStyle w:val="11"/>
        <w:widowControl w:val="0"/>
        <w:numPr>
          <w:ilvl w:val="0"/>
          <w:numId w:val="9"/>
        </w:numPr>
        <w:tabs>
          <w:tab w:val="left" w:pos="993"/>
          <w:tab w:val="left" w:pos="2097"/>
          <w:tab w:val="left" w:pos="2098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Особенности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мышления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поражении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левой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височной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области.</w:t>
      </w:r>
    </w:p>
    <w:p w14:paraId="088A5389">
      <w:pPr>
        <w:pStyle w:val="11"/>
        <w:widowControl w:val="0"/>
        <w:numPr>
          <w:ilvl w:val="0"/>
          <w:numId w:val="9"/>
        </w:numPr>
        <w:tabs>
          <w:tab w:val="left" w:pos="993"/>
          <w:tab w:val="left" w:pos="2097"/>
          <w:tab w:val="left" w:pos="2098"/>
          <w:tab w:val="left" w:pos="3544"/>
          <w:tab w:val="left" w:pos="5690"/>
          <w:tab w:val="left" w:pos="7334"/>
          <w:tab w:val="left" w:pos="7721"/>
          <w:tab w:val="left" w:pos="9007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Нарушение интеллектуальной деятельности в контексте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проблемы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межполушарной асимметрии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межполушарного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взаимодействия.</w:t>
      </w:r>
    </w:p>
    <w:p w14:paraId="4FC6A7BE">
      <w:pPr>
        <w:pStyle w:val="11"/>
        <w:widowControl w:val="0"/>
        <w:numPr>
          <w:ilvl w:val="0"/>
          <w:numId w:val="9"/>
        </w:numPr>
        <w:tabs>
          <w:tab w:val="left" w:pos="993"/>
          <w:tab w:val="left" w:pos="2097"/>
          <w:tab w:val="left" w:pos="2098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локальных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поражениях мозга.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Классификации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афазий.</w:t>
      </w:r>
    </w:p>
    <w:p w14:paraId="76D93E33">
      <w:pPr>
        <w:pStyle w:val="7"/>
        <w:tabs>
          <w:tab w:val="left" w:pos="993"/>
        </w:tabs>
        <w:spacing w:after="0"/>
        <w:ind w:firstLine="709"/>
        <w:rPr>
          <w:rFonts w:hint="default" w:ascii="Times New Roman" w:hAnsi="Times New Roman" w:cs="Times New Roman"/>
          <w:sz w:val="28"/>
          <w:szCs w:val="28"/>
        </w:rPr>
      </w:pPr>
    </w:p>
    <w:p w14:paraId="7208D687">
      <w:pPr>
        <w:pStyle w:val="3"/>
        <w:tabs>
          <w:tab w:val="left" w:pos="993"/>
        </w:tabs>
        <w:spacing w:before="0" w:after="0" w:line="240" w:lineRule="auto"/>
        <w:ind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Семинар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8.</w:t>
      </w:r>
      <w:r>
        <w:rPr>
          <w:rFonts w:hint="default" w:ascii="Times New Roman" w:hAnsi="Times New Roman" w:cs="Times New Roman"/>
          <w:spacing w:val="5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Синдромный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анализ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нейропсихологии</w:t>
      </w:r>
    </w:p>
    <w:p w14:paraId="78D434A5">
      <w:pPr>
        <w:pStyle w:val="7"/>
        <w:tabs>
          <w:tab w:val="left" w:pos="993"/>
        </w:tabs>
        <w:spacing w:after="0"/>
        <w:ind w:firstLine="709"/>
        <w:rPr>
          <w:rFonts w:hint="default" w:ascii="Times New Roman" w:hAnsi="Times New Roman" w:cs="Times New Roman"/>
          <w:b/>
          <w:sz w:val="28"/>
          <w:szCs w:val="28"/>
        </w:rPr>
      </w:pPr>
    </w:p>
    <w:p w14:paraId="2C7A7326">
      <w:pPr>
        <w:pStyle w:val="11"/>
        <w:widowControl w:val="0"/>
        <w:numPr>
          <w:ilvl w:val="0"/>
          <w:numId w:val="10"/>
        </w:numPr>
        <w:tabs>
          <w:tab w:val="left" w:pos="993"/>
          <w:tab w:val="left" w:pos="2098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Синдромный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анализ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нейропсихологии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его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методы;</w:t>
      </w:r>
    </w:p>
    <w:p w14:paraId="62DFCDC7">
      <w:pPr>
        <w:pStyle w:val="11"/>
        <w:widowControl w:val="0"/>
        <w:numPr>
          <w:ilvl w:val="0"/>
          <w:numId w:val="10"/>
        </w:numPr>
        <w:tabs>
          <w:tab w:val="left" w:pos="993"/>
          <w:tab w:val="left" w:pos="2097"/>
          <w:tab w:val="left" w:pos="2098"/>
          <w:tab w:val="left" w:pos="4758"/>
          <w:tab w:val="left" w:pos="6054"/>
          <w:tab w:val="left" w:pos="7424"/>
          <w:tab w:val="left" w:pos="8980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Нейропсихологические синдромы поражения затылочных,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височных,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теменных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долей, а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также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зон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ТРО;</w:t>
      </w:r>
    </w:p>
    <w:p w14:paraId="42D9FC3F">
      <w:pPr>
        <w:pStyle w:val="11"/>
        <w:widowControl w:val="0"/>
        <w:numPr>
          <w:ilvl w:val="0"/>
          <w:numId w:val="10"/>
        </w:numPr>
        <w:tabs>
          <w:tab w:val="left" w:pos="993"/>
          <w:tab w:val="left" w:pos="2097"/>
          <w:tab w:val="left" w:pos="2098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Нейропсихологические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синдромы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поражения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моторных,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премоторных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префронтальных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отделов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коры;</w:t>
      </w:r>
    </w:p>
    <w:p w14:paraId="00B4B2FD">
      <w:pPr>
        <w:pStyle w:val="11"/>
        <w:widowControl w:val="0"/>
        <w:numPr>
          <w:ilvl w:val="0"/>
          <w:numId w:val="10"/>
        </w:numPr>
        <w:tabs>
          <w:tab w:val="left" w:pos="993"/>
          <w:tab w:val="left" w:pos="2097"/>
          <w:tab w:val="left" w:pos="2098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Нейропсихологические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синдромы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расщепленного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мозга;</w:t>
      </w:r>
    </w:p>
    <w:p w14:paraId="69698F44">
      <w:pPr>
        <w:pStyle w:val="7"/>
        <w:tabs>
          <w:tab w:val="left" w:pos="993"/>
        </w:tabs>
        <w:spacing w:after="0"/>
        <w:ind w:firstLine="709"/>
        <w:rPr>
          <w:rFonts w:hint="default" w:ascii="Times New Roman" w:hAnsi="Times New Roman" w:cs="Times New Roman"/>
          <w:sz w:val="28"/>
          <w:szCs w:val="28"/>
        </w:rPr>
      </w:pPr>
    </w:p>
    <w:p w14:paraId="3B139615">
      <w:pPr>
        <w:pStyle w:val="3"/>
        <w:tabs>
          <w:tab w:val="left" w:pos="993"/>
        </w:tabs>
        <w:spacing w:before="0" w:after="0" w:line="240" w:lineRule="auto"/>
        <w:ind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Семинар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№9</w:t>
      </w:r>
    </w:p>
    <w:p w14:paraId="2ED93D63">
      <w:pPr>
        <w:tabs>
          <w:tab w:val="left" w:pos="993"/>
        </w:tabs>
        <w:spacing w:after="0" w:line="240" w:lineRule="auto"/>
        <w:ind w:firstLine="709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Нейропсихологическая</w:t>
      </w:r>
      <w:r>
        <w:rPr>
          <w:rFonts w:hint="default" w:ascii="Times New Roman" w:hAnsi="Times New Roman" w:cs="Times New Roman"/>
          <w:b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>реабилитация</w:t>
      </w:r>
      <w:r>
        <w:rPr>
          <w:rFonts w:hint="default" w:ascii="Times New Roman" w:hAnsi="Times New Roman" w:cs="Times New Roman"/>
          <w:b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>и</w:t>
      </w:r>
      <w:r>
        <w:rPr>
          <w:rFonts w:hint="default" w:ascii="Times New Roman" w:hAnsi="Times New Roman" w:cs="Times New Roman"/>
          <w:b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>коррекция</w:t>
      </w:r>
    </w:p>
    <w:p w14:paraId="568449A8">
      <w:pPr>
        <w:pStyle w:val="11"/>
        <w:widowControl w:val="0"/>
        <w:numPr>
          <w:ilvl w:val="1"/>
          <w:numId w:val="11"/>
        </w:numPr>
        <w:tabs>
          <w:tab w:val="left" w:pos="993"/>
          <w:tab w:val="left" w:pos="2098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Основные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принципы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восстановительного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обучения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локальных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поражениях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мозга.</w:t>
      </w:r>
    </w:p>
    <w:p w14:paraId="417B2722">
      <w:pPr>
        <w:pStyle w:val="11"/>
        <w:widowControl w:val="0"/>
        <w:numPr>
          <w:ilvl w:val="1"/>
          <w:numId w:val="11"/>
        </w:numPr>
        <w:tabs>
          <w:tab w:val="left" w:pos="993"/>
          <w:tab w:val="left" w:pos="2098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Методы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восстановительного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обучения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нарушениях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чтения,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счёта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письма;</w:t>
      </w:r>
    </w:p>
    <w:p w14:paraId="570CE788">
      <w:pPr>
        <w:pStyle w:val="11"/>
        <w:widowControl w:val="0"/>
        <w:numPr>
          <w:ilvl w:val="1"/>
          <w:numId w:val="11"/>
        </w:numPr>
        <w:tabs>
          <w:tab w:val="left" w:pos="993"/>
          <w:tab w:val="left" w:pos="2098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Методы нейропсихологической реабилитации и коррекции при нарушениях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эмоционально-волевой сферы;</w:t>
      </w:r>
    </w:p>
    <w:p w14:paraId="5B27F947">
      <w:pPr>
        <w:pStyle w:val="11"/>
        <w:widowControl w:val="0"/>
        <w:numPr>
          <w:ilvl w:val="1"/>
          <w:numId w:val="11"/>
        </w:numPr>
        <w:tabs>
          <w:tab w:val="left" w:pos="993"/>
          <w:tab w:val="left" w:pos="2098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Методы нейропсихологической реабилитации и коррекции при нарушениях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сенсомоторной сферы;</w:t>
      </w:r>
    </w:p>
    <w:p w14:paraId="7B88F093">
      <w:pPr>
        <w:pStyle w:val="11"/>
        <w:widowControl w:val="0"/>
        <w:numPr>
          <w:ilvl w:val="1"/>
          <w:numId w:val="11"/>
        </w:numPr>
        <w:tabs>
          <w:tab w:val="left" w:pos="993"/>
          <w:tab w:val="left" w:pos="2098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Методы нейропсихологической реабилитации и коррекции при нарушениях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внимания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памяти;</w:t>
      </w:r>
    </w:p>
    <w:p w14:paraId="42B598C1">
      <w:pPr>
        <w:pStyle w:val="11"/>
        <w:widowControl w:val="0"/>
        <w:numPr>
          <w:ilvl w:val="1"/>
          <w:numId w:val="11"/>
        </w:numPr>
        <w:tabs>
          <w:tab w:val="left" w:pos="993"/>
          <w:tab w:val="left" w:pos="2098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Методы нейропсихологической реабилитации и коррекции при нарушениях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мышления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речи;</w:t>
      </w:r>
    </w:p>
    <w:p w14:paraId="519E9CD5">
      <w:pPr>
        <w:pStyle w:val="11"/>
        <w:widowControl w:val="0"/>
        <w:numPr>
          <w:ilvl w:val="1"/>
          <w:numId w:val="11"/>
        </w:numPr>
        <w:tabs>
          <w:tab w:val="left" w:pos="993"/>
          <w:tab w:val="left" w:pos="2098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Особенности нейропсихологической коррекции в детском возрасте (взгляды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Л.С. Выготского и его последователей; концепции М. Монтессори, Ж.О. Декроли, </w:t>
      </w:r>
      <w:r>
        <w:rPr>
          <w:rFonts w:hint="default" w:ascii="Times New Roman" w:hAnsi="Times New Roman" w:cs="Times New Roman"/>
          <w:color w:val="242424"/>
          <w:sz w:val="28"/>
          <w:szCs w:val="28"/>
        </w:rPr>
        <w:t>А. Н.</w:t>
      </w:r>
      <w:r>
        <w:rPr>
          <w:rFonts w:hint="default" w:ascii="Times New Roman" w:hAnsi="Times New Roman" w:cs="Times New Roman"/>
          <w:color w:val="242424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42424"/>
          <w:sz w:val="28"/>
          <w:szCs w:val="28"/>
        </w:rPr>
        <w:t>Граборова,</w:t>
      </w:r>
      <w:r>
        <w:rPr>
          <w:rFonts w:hint="default" w:ascii="Times New Roman" w:hAnsi="Times New Roman" w:cs="Times New Roman"/>
          <w:color w:val="242424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42424"/>
          <w:sz w:val="28"/>
          <w:szCs w:val="28"/>
        </w:rPr>
        <w:t>Г. М. Дульнева</w:t>
      </w:r>
      <w:r>
        <w:rPr>
          <w:rFonts w:hint="default" w:ascii="Times New Roman" w:hAnsi="Times New Roman" w:cs="Times New Roman"/>
          <w:color w:val="242424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42424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242424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242424"/>
          <w:sz w:val="28"/>
          <w:szCs w:val="28"/>
        </w:rPr>
        <w:t>др.).</w:t>
      </w:r>
    </w:p>
    <w:p w14:paraId="740B73A9">
      <w:pPr>
        <w:pStyle w:val="7"/>
        <w:tabs>
          <w:tab w:val="left" w:pos="993"/>
        </w:tabs>
        <w:spacing w:after="0"/>
        <w:ind w:firstLine="709"/>
        <w:rPr>
          <w:rFonts w:hint="default" w:ascii="Times New Roman" w:hAnsi="Times New Roman" w:cs="Times New Roman"/>
          <w:sz w:val="28"/>
          <w:szCs w:val="28"/>
        </w:rPr>
      </w:pPr>
    </w:p>
    <w:p w14:paraId="1A478DDF">
      <w:pPr>
        <w:pStyle w:val="2"/>
        <w:tabs>
          <w:tab w:val="left" w:pos="993"/>
        </w:tabs>
        <w:ind w:firstLine="709"/>
        <w:jc w:val="left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>Раздел 2.</w:t>
      </w:r>
    </w:p>
    <w:p w14:paraId="75B79064">
      <w:pPr>
        <w:pStyle w:val="3"/>
        <w:tabs>
          <w:tab w:val="left" w:pos="993"/>
        </w:tabs>
        <w:spacing w:before="0" w:after="0" w:line="240" w:lineRule="auto"/>
        <w:ind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Семинар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№1.</w:t>
      </w:r>
      <w:r>
        <w:rPr>
          <w:rFonts w:hint="default" w:ascii="Times New Roman" w:hAnsi="Times New Roman" w:cs="Times New Roman"/>
          <w:spacing w:val="2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История</w:t>
      </w:r>
      <w:r>
        <w:rPr>
          <w:rFonts w:hint="default" w:ascii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развития</w:t>
      </w:r>
      <w:r>
        <w:rPr>
          <w:rFonts w:hint="default" w:ascii="Times New Roman" w:hAnsi="Times New Roman" w:cs="Times New Roman"/>
          <w:spacing w:val="2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патопсихологии</w:t>
      </w:r>
      <w:r>
        <w:rPr>
          <w:rFonts w:hint="default" w:ascii="Times New Roman" w:hAnsi="Times New Roman" w:cs="Times New Roman"/>
          <w:spacing w:val="3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как</w:t>
      </w:r>
      <w:r>
        <w:rPr>
          <w:rFonts w:hint="default" w:ascii="Times New Roman" w:hAnsi="Times New Roman" w:cs="Times New Roman"/>
          <w:spacing w:val="3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науки.</w:t>
      </w:r>
      <w:r>
        <w:rPr>
          <w:rFonts w:hint="default" w:ascii="Times New Roman" w:hAnsi="Times New Roman" w:cs="Times New Roman"/>
          <w:spacing w:val="3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Предмет,</w:t>
      </w:r>
      <w:r>
        <w:rPr>
          <w:rFonts w:hint="default" w:ascii="Times New Roman" w:hAnsi="Times New Roman" w:cs="Times New Roman"/>
          <w:spacing w:val="2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задачи,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основные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принципы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патопсихологии</w:t>
      </w:r>
    </w:p>
    <w:p w14:paraId="1724566B">
      <w:pPr>
        <w:pStyle w:val="11"/>
        <w:widowControl w:val="0"/>
        <w:numPr>
          <w:ilvl w:val="2"/>
          <w:numId w:val="11"/>
        </w:numPr>
        <w:tabs>
          <w:tab w:val="left" w:pos="993"/>
          <w:tab w:val="left" w:pos="2806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История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развития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психиатрии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патопсихологии.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Отношение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душевнобольным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Европе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России.</w:t>
      </w:r>
    </w:p>
    <w:p w14:paraId="33A55A7A">
      <w:pPr>
        <w:pStyle w:val="11"/>
        <w:widowControl w:val="0"/>
        <w:numPr>
          <w:ilvl w:val="2"/>
          <w:numId w:val="11"/>
        </w:numPr>
        <w:tabs>
          <w:tab w:val="left" w:pos="993"/>
          <w:tab w:val="left" w:pos="2806"/>
        </w:tabs>
        <w:autoSpaceDE w:val="0"/>
        <w:autoSpaceDN w:val="0"/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Вклад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развитие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отечественной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патопсихологии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В.М.</w:t>
      </w:r>
      <w:r>
        <w:rPr>
          <w:rFonts w:hint="default" w:ascii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Бехтерева,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Б.В. Зейгарник, С.Я. Рубинштейн, Ю.Ф. Полякова, В.М. Блейхера, И.А. Кудрявцева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др.</w:t>
      </w:r>
    </w:p>
    <w:p w14:paraId="3562A431">
      <w:pPr>
        <w:pStyle w:val="11"/>
        <w:widowControl w:val="0"/>
        <w:numPr>
          <w:ilvl w:val="2"/>
          <w:numId w:val="11"/>
        </w:numPr>
        <w:tabs>
          <w:tab w:val="left" w:pos="993"/>
          <w:tab w:val="left" w:pos="2805"/>
          <w:tab w:val="left" w:pos="2806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Задачи</w:t>
      </w:r>
      <w:r>
        <w:rPr>
          <w:rFonts w:hint="default" w:ascii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патопсихологического</w:t>
      </w:r>
      <w:r>
        <w:rPr>
          <w:rFonts w:hint="default" w:ascii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исследования</w:t>
      </w:r>
      <w:r>
        <w:rPr>
          <w:rFonts w:hint="default" w:ascii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клинике.</w:t>
      </w:r>
      <w:r>
        <w:rPr>
          <w:rFonts w:hint="default" w:ascii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Принципы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построения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порядок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проведения патопсихологического эксперимента.</w:t>
      </w:r>
    </w:p>
    <w:p w14:paraId="08BFC22E">
      <w:pPr>
        <w:pStyle w:val="11"/>
        <w:widowControl w:val="0"/>
        <w:numPr>
          <w:ilvl w:val="2"/>
          <w:numId w:val="11"/>
        </w:numPr>
        <w:tabs>
          <w:tab w:val="left" w:pos="993"/>
          <w:tab w:val="left" w:pos="2805"/>
          <w:tab w:val="left" w:pos="2806"/>
          <w:tab w:val="left" w:pos="3935"/>
          <w:tab w:val="left" w:pos="4367"/>
          <w:tab w:val="left" w:pos="5649"/>
          <w:tab w:val="left" w:pos="7670"/>
          <w:tab w:val="left" w:pos="8644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Методы и методики патопсихологии. Метод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«обучающего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эксперимента».</w:t>
      </w:r>
    </w:p>
    <w:p w14:paraId="7B9F5CE9">
      <w:pPr>
        <w:pStyle w:val="11"/>
        <w:widowControl w:val="0"/>
        <w:numPr>
          <w:ilvl w:val="2"/>
          <w:numId w:val="11"/>
        </w:numPr>
        <w:tabs>
          <w:tab w:val="left" w:pos="993"/>
          <w:tab w:val="left" w:pos="2805"/>
          <w:tab w:val="left" w:pos="2806"/>
          <w:tab w:val="left" w:pos="4485"/>
          <w:tab w:val="left" w:pos="6609"/>
          <w:tab w:val="left" w:pos="7797"/>
          <w:tab w:val="left" w:pos="8265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Организация психологической помощи в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психиатрических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учреждениях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психотерапевтических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подразделениях.</w:t>
      </w:r>
    </w:p>
    <w:p w14:paraId="2094581F">
      <w:pPr>
        <w:pStyle w:val="11"/>
        <w:widowControl w:val="0"/>
        <w:numPr>
          <w:ilvl w:val="2"/>
          <w:numId w:val="11"/>
        </w:numPr>
        <w:tabs>
          <w:tab w:val="left" w:pos="993"/>
          <w:tab w:val="left" w:pos="2805"/>
          <w:tab w:val="left" w:pos="2806"/>
          <w:tab w:val="left" w:pos="3907"/>
          <w:tab w:val="left" w:pos="5035"/>
          <w:tab w:val="left" w:pos="5471"/>
          <w:tab w:val="left" w:pos="7394"/>
          <w:tab w:val="left" w:pos="7927"/>
          <w:tab w:val="left" w:pos="8918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Модель болезни и отклоняющееся от нормы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поведение.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Классификация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психических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(МКБ,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DSM).</w:t>
      </w:r>
    </w:p>
    <w:p w14:paraId="3D6319AE">
      <w:pPr>
        <w:tabs>
          <w:tab w:val="left" w:pos="993"/>
        </w:tabs>
        <w:spacing w:after="0" w:line="240" w:lineRule="auto"/>
        <w:ind w:firstLine="709"/>
        <w:rPr>
          <w:rFonts w:hint="default" w:ascii="Times New Roman" w:hAnsi="Times New Roman" w:cs="Times New Roman"/>
          <w:sz w:val="28"/>
          <w:szCs w:val="28"/>
        </w:rPr>
      </w:pPr>
    </w:p>
    <w:p w14:paraId="6D7EBE40">
      <w:pPr>
        <w:pStyle w:val="3"/>
        <w:tabs>
          <w:tab w:val="left" w:pos="993"/>
          <w:tab w:val="left" w:pos="2618"/>
          <w:tab w:val="left" w:pos="3292"/>
          <w:tab w:val="left" w:pos="5982"/>
          <w:tab w:val="left" w:pos="6986"/>
          <w:tab w:val="left" w:pos="8476"/>
          <w:tab w:val="left" w:pos="9896"/>
        </w:tabs>
        <w:spacing w:before="0" w:after="0" w:line="240" w:lineRule="auto"/>
        <w:ind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Семинар №2. Патопсихологический анализ нарушений ощущений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восприятия</w:t>
      </w:r>
    </w:p>
    <w:p w14:paraId="1CD5B448">
      <w:pPr>
        <w:pStyle w:val="11"/>
        <w:widowControl w:val="0"/>
        <w:numPr>
          <w:ilvl w:val="0"/>
          <w:numId w:val="12"/>
        </w:numPr>
        <w:tabs>
          <w:tab w:val="left" w:pos="993"/>
          <w:tab w:val="left" w:pos="2805"/>
          <w:tab w:val="left" w:pos="2806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Количественные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ощущений.</w:t>
      </w:r>
    </w:p>
    <w:p w14:paraId="7B4A688F">
      <w:pPr>
        <w:pStyle w:val="11"/>
        <w:widowControl w:val="0"/>
        <w:numPr>
          <w:ilvl w:val="0"/>
          <w:numId w:val="12"/>
        </w:numPr>
        <w:tabs>
          <w:tab w:val="left" w:pos="993"/>
          <w:tab w:val="left" w:pos="2805"/>
          <w:tab w:val="left" w:pos="2806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Качественные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ощущений.</w:t>
      </w:r>
    </w:p>
    <w:p w14:paraId="10D6C45B">
      <w:pPr>
        <w:pStyle w:val="11"/>
        <w:widowControl w:val="0"/>
        <w:numPr>
          <w:ilvl w:val="0"/>
          <w:numId w:val="12"/>
        </w:numPr>
        <w:tabs>
          <w:tab w:val="left" w:pos="993"/>
          <w:tab w:val="left" w:pos="2805"/>
          <w:tab w:val="left" w:pos="2806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Патопсихологическая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характеристика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нарушений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восприятия.</w:t>
      </w:r>
    </w:p>
    <w:p w14:paraId="07F95D17">
      <w:pPr>
        <w:pStyle w:val="11"/>
        <w:widowControl w:val="0"/>
        <w:numPr>
          <w:ilvl w:val="0"/>
          <w:numId w:val="12"/>
        </w:numPr>
        <w:tabs>
          <w:tab w:val="left" w:pos="993"/>
          <w:tab w:val="left" w:pos="2805"/>
          <w:tab w:val="left" w:pos="2806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Галлюцинации.</w:t>
      </w:r>
    </w:p>
    <w:p w14:paraId="1C44B895">
      <w:pPr>
        <w:pStyle w:val="11"/>
        <w:widowControl w:val="0"/>
        <w:numPr>
          <w:ilvl w:val="0"/>
          <w:numId w:val="12"/>
        </w:numPr>
        <w:tabs>
          <w:tab w:val="left" w:pos="993"/>
          <w:tab w:val="left" w:pos="2805"/>
          <w:tab w:val="left" w:pos="2806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Исследование особенностей зрительного восприятия при шизофрении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(Ю.Ф.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Поляков).</w:t>
      </w:r>
    </w:p>
    <w:p w14:paraId="0341F69F">
      <w:pPr>
        <w:pStyle w:val="11"/>
        <w:widowControl w:val="0"/>
        <w:numPr>
          <w:ilvl w:val="0"/>
          <w:numId w:val="12"/>
        </w:numPr>
        <w:tabs>
          <w:tab w:val="left" w:pos="993"/>
          <w:tab w:val="left" w:pos="2805"/>
          <w:tab w:val="left" w:pos="2806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Исследование</w:t>
      </w:r>
      <w:r>
        <w:rPr>
          <w:rFonts w:hint="default" w:ascii="Times New Roman" w:hAnsi="Times New Roman" w:cs="Times New Roman"/>
          <w:spacing w:val="4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особенностей</w:t>
      </w:r>
      <w:r>
        <w:rPr>
          <w:rFonts w:hint="default" w:ascii="Times New Roman" w:hAnsi="Times New Roman" w:cs="Times New Roman"/>
          <w:spacing w:val="5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слухового</w:t>
      </w:r>
      <w:r>
        <w:rPr>
          <w:rFonts w:hint="default" w:ascii="Times New Roman" w:hAnsi="Times New Roman" w:cs="Times New Roman"/>
          <w:spacing w:val="4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зрительного</w:t>
      </w:r>
      <w:r>
        <w:rPr>
          <w:rFonts w:hint="default" w:ascii="Times New Roman" w:hAnsi="Times New Roman" w:cs="Times New Roman"/>
          <w:spacing w:val="4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восприятия</w:t>
      </w:r>
      <w:r>
        <w:rPr>
          <w:rFonts w:hint="default" w:ascii="Times New Roman" w:hAnsi="Times New Roman" w:cs="Times New Roman"/>
          <w:spacing w:val="4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шизофрении (Ю.Ф. Поляков).</w:t>
      </w:r>
    </w:p>
    <w:p w14:paraId="2DB4342A">
      <w:pPr>
        <w:pStyle w:val="11"/>
        <w:widowControl w:val="0"/>
        <w:numPr>
          <w:ilvl w:val="0"/>
          <w:numId w:val="12"/>
        </w:numPr>
        <w:tabs>
          <w:tab w:val="left" w:pos="993"/>
          <w:tab w:val="left" w:pos="2805"/>
          <w:tab w:val="left" w:pos="2806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Исследование</w:t>
      </w:r>
      <w:r>
        <w:rPr>
          <w:rFonts w:hint="default"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особенностей</w:t>
      </w:r>
      <w:r>
        <w:rPr>
          <w:rFonts w:hint="default"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восприятия</w:t>
      </w:r>
      <w:r>
        <w:rPr>
          <w:rFonts w:hint="default"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больных</w:t>
      </w:r>
      <w:r>
        <w:rPr>
          <w:rFonts w:hint="default"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эпилепсией</w:t>
      </w:r>
      <w:r>
        <w:rPr>
          <w:rFonts w:hint="default"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(Е.Т.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Соколова).</w:t>
      </w:r>
    </w:p>
    <w:p w14:paraId="0B483472">
      <w:pPr>
        <w:pStyle w:val="11"/>
        <w:widowControl w:val="0"/>
        <w:numPr>
          <w:ilvl w:val="0"/>
          <w:numId w:val="12"/>
        </w:numPr>
        <w:tabs>
          <w:tab w:val="left" w:pos="993"/>
          <w:tab w:val="left" w:pos="2805"/>
          <w:tab w:val="left" w:pos="2806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Исследование</w:t>
      </w:r>
      <w:r>
        <w:rPr>
          <w:rFonts w:hint="default"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особенностей</w:t>
      </w:r>
      <w:r>
        <w:rPr>
          <w:rFonts w:hint="default"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восприятия</w:t>
      </w:r>
      <w:r>
        <w:rPr>
          <w:rFonts w:hint="default"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больных</w:t>
      </w:r>
      <w:r>
        <w:rPr>
          <w:rFonts w:hint="default"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поражением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лобных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долей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(Е.Т. Соколова).</w:t>
      </w:r>
    </w:p>
    <w:p w14:paraId="5222B2E7">
      <w:pPr>
        <w:tabs>
          <w:tab w:val="left" w:pos="993"/>
        </w:tabs>
        <w:spacing w:after="0" w:line="240" w:lineRule="auto"/>
        <w:ind w:firstLine="709"/>
        <w:rPr>
          <w:rFonts w:hint="default" w:ascii="Times New Roman" w:hAnsi="Times New Roman" w:cs="Times New Roman"/>
          <w:sz w:val="28"/>
          <w:szCs w:val="28"/>
        </w:rPr>
      </w:pPr>
    </w:p>
    <w:p w14:paraId="101E360F">
      <w:pPr>
        <w:pStyle w:val="3"/>
        <w:tabs>
          <w:tab w:val="left" w:pos="993"/>
          <w:tab w:val="left" w:pos="2930"/>
          <w:tab w:val="left" w:pos="3556"/>
          <w:tab w:val="left" w:pos="6196"/>
          <w:tab w:val="left" w:pos="7151"/>
          <w:tab w:val="left" w:pos="8593"/>
          <w:tab w:val="left" w:pos="9899"/>
        </w:tabs>
        <w:spacing w:before="0" w:after="0" w:line="240" w:lineRule="auto"/>
        <w:ind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Семинар №3. Патопсихологический анализ нарушений внимания 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памяти</w:t>
      </w:r>
    </w:p>
    <w:p w14:paraId="28F793DB">
      <w:pPr>
        <w:pStyle w:val="11"/>
        <w:widowControl w:val="0"/>
        <w:numPr>
          <w:ilvl w:val="0"/>
          <w:numId w:val="13"/>
        </w:numPr>
        <w:tabs>
          <w:tab w:val="left" w:pos="993"/>
          <w:tab w:val="left" w:pos="2805"/>
          <w:tab w:val="left" w:pos="2806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Методики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исследования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памяти</w:t>
      </w:r>
    </w:p>
    <w:p w14:paraId="398BF3AB">
      <w:pPr>
        <w:pStyle w:val="11"/>
        <w:widowControl w:val="0"/>
        <w:numPr>
          <w:ilvl w:val="0"/>
          <w:numId w:val="13"/>
        </w:numPr>
        <w:tabs>
          <w:tab w:val="left" w:pos="993"/>
          <w:tab w:val="left" w:pos="2805"/>
          <w:tab w:val="left" w:pos="2806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Количественная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классификация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нарушений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памяти</w:t>
      </w:r>
    </w:p>
    <w:p w14:paraId="1978EC70">
      <w:pPr>
        <w:pStyle w:val="11"/>
        <w:widowControl w:val="0"/>
        <w:numPr>
          <w:ilvl w:val="0"/>
          <w:numId w:val="13"/>
        </w:numPr>
        <w:tabs>
          <w:tab w:val="left" w:pos="993"/>
          <w:tab w:val="left" w:pos="2805"/>
          <w:tab w:val="left" w:pos="2806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Качественные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памяти</w:t>
      </w:r>
    </w:p>
    <w:p w14:paraId="0CD51393">
      <w:pPr>
        <w:pStyle w:val="11"/>
        <w:widowControl w:val="0"/>
        <w:numPr>
          <w:ilvl w:val="0"/>
          <w:numId w:val="13"/>
        </w:numPr>
        <w:tabs>
          <w:tab w:val="left" w:pos="993"/>
          <w:tab w:val="left" w:pos="2805"/>
          <w:tab w:val="left" w:pos="2806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Корсаковский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синдром</w:t>
      </w:r>
    </w:p>
    <w:p w14:paraId="6F78A45C">
      <w:pPr>
        <w:pStyle w:val="11"/>
        <w:widowControl w:val="0"/>
        <w:numPr>
          <w:ilvl w:val="0"/>
          <w:numId w:val="13"/>
        </w:numPr>
        <w:tabs>
          <w:tab w:val="left" w:pos="993"/>
          <w:tab w:val="left" w:pos="2805"/>
          <w:tab w:val="left" w:pos="2806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Прогрессирующая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амнезия</w:t>
      </w:r>
    </w:p>
    <w:p w14:paraId="6FED0FF2">
      <w:pPr>
        <w:pStyle w:val="11"/>
        <w:widowControl w:val="0"/>
        <w:numPr>
          <w:ilvl w:val="0"/>
          <w:numId w:val="13"/>
        </w:numPr>
        <w:tabs>
          <w:tab w:val="left" w:pos="993"/>
          <w:tab w:val="left" w:pos="2805"/>
          <w:tab w:val="left" w:pos="2806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Нарушение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мотивационного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компонента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памяти</w:t>
      </w:r>
    </w:p>
    <w:p w14:paraId="139555BF">
      <w:pPr>
        <w:pStyle w:val="11"/>
        <w:widowControl w:val="0"/>
        <w:numPr>
          <w:ilvl w:val="0"/>
          <w:numId w:val="13"/>
        </w:numPr>
        <w:tabs>
          <w:tab w:val="left" w:pos="993"/>
          <w:tab w:val="left" w:pos="2805"/>
          <w:tab w:val="left" w:pos="2806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spacing w:val="5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опосредствованной</w:t>
      </w:r>
      <w:r>
        <w:rPr>
          <w:rFonts w:hint="default" w:ascii="Times New Roman" w:hAnsi="Times New Roman" w:cs="Times New Roman"/>
          <w:spacing w:val="5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памяти,</w:t>
      </w:r>
      <w:r>
        <w:rPr>
          <w:rFonts w:hint="default" w:ascii="Times New Roman" w:hAnsi="Times New Roman" w:cs="Times New Roman"/>
          <w:spacing w:val="5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обусловленные</w:t>
      </w:r>
      <w:r>
        <w:rPr>
          <w:rFonts w:hint="default" w:ascii="Times New Roman" w:hAnsi="Times New Roman" w:cs="Times New Roman"/>
          <w:spacing w:val="5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изменением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умственной работоспособности</w:t>
      </w:r>
    </w:p>
    <w:p w14:paraId="6A907785">
      <w:pPr>
        <w:pStyle w:val="11"/>
        <w:widowControl w:val="0"/>
        <w:numPr>
          <w:ilvl w:val="0"/>
          <w:numId w:val="13"/>
        </w:numPr>
        <w:tabs>
          <w:tab w:val="left" w:pos="993"/>
          <w:tab w:val="left" w:pos="2805"/>
          <w:tab w:val="left" w:pos="2806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Патопсихологический</w:t>
      </w:r>
      <w:r>
        <w:rPr>
          <w:rFonts w:hint="default" w:ascii="Times New Roman" w:hAnsi="Times New Roman" w:cs="Times New Roman"/>
          <w:spacing w:val="3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анализ</w:t>
      </w:r>
      <w:r>
        <w:rPr>
          <w:rFonts w:hint="default" w:ascii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нарушений</w:t>
      </w:r>
      <w:r>
        <w:rPr>
          <w:rFonts w:hint="default" w:ascii="Times New Roman" w:hAnsi="Times New Roman" w:cs="Times New Roman"/>
          <w:spacing w:val="3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внимания</w:t>
      </w:r>
      <w:r>
        <w:rPr>
          <w:rFonts w:hint="default" w:ascii="Times New Roman" w:hAnsi="Times New Roman" w:cs="Times New Roman"/>
          <w:spacing w:val="3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3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умственной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работоспособности при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психических</w:t>
      </w:r>
      <w:r>
        <w:rPr>
          <w:rFonts w:hint="default"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расстройствах.</w:t>
      </w:r>
    </w:p>
    <w:p w14:paraId="1DF99B22">
      <w:pPr>
        <w:pStyle w:val="7"/>
        <w:tabs>
          <w:tab w:val="left" w:pos="993"/>
        </w:tabs>
        <w:spacing w:after="0"/>
        <w:ind w:firstLine="709"/>
        <w:rPr>
          <w:rFonts w:hint="default" w:ascii="Times New Roman" w:hAnsi="Times New Roman" w:cs="Times New Roman"/>
          <w:sz w:val="28"/>
          <w:szCs w:val="28"/>
        </w:rPr>
      </w:pPr>
    </w:p>
    <w:p w14:paraId="7EB1B0F1">
      <w:pPr>
        <w:pStyle w:val="3"/>
        <w:tabs>
          <w:tab w:val="left" w:pos="993"/>
        </w:tabs>
        <w:spacing w:before="0" w:after="0" w:line="240" w:lineRule="auto"/>
        <w:ind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Семинар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№4.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Патопсихологический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анализ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нарушений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мышления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речи</w:t>
      </w:r>
    </w:p>
    <w:p w14:paraId="67249727">
      <w:pPr>
        <w:pStyle w:val="11"/>
        <w:widowControl w:val="0"/>
        <w:numPr>
          <w:ilvl w:val="0"/>
          <w:numId w:val="14"/>
        </w:numPr>
        <w:tabs>
          <w:tab w:val="left" w:pos="993"/>
          <w:tab w:val="left" w:pos="2805"/>
          <w:tab w:val="left" w:pos="2806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Методики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исследования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нарушений мышления</w:t>
      </w:r>
    </w:p>
    <w:p w14:paraId="2FC673A5">
      <w:pPr>
        <w:pStyle w:val="11"/>
        <w:widowControl w:val="0"/>
        <w:numPr>
          <w:ilvl w:val="0"/>
          <w:numId w:val="14"/>
        </w:numPr>
        <w:tabs>
          <w:tab w:val="left" w:pos="993"/>
          <w:tab w:val="left" w:pos="2805"/>
          <w:tab w:val="left" w:pos="2806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Нарушения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темпа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 стройности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мышления</w:t>
      </w:r>
    </w:p>
    <w:p w14:paraId="21B23F6C">
      <w:pPr>
        <w:pStyle w:val="11"/>
        <w:widowControl w:val="0"/>
        <w:numPr>
          <w:ilvl w:val="0"/>
          <w:numId w:val="14"/>
        </w:numPr>
        <w:tabs>
          <w:tab w:val="left" w:pos="993"/>
          <w:tab w:val="left" w:pos="2805"/>
          <w:tab w:val="left" w:pos="2806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Продуктивные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мышления</w:t>
      </w:r>
    </w:p>
    <w:p w14:paraId="6A922F1A">
      <w:pPr>
        <w:pStyle w:val="11"/>
        <w:widowControl w:val="0"/>
        <w:numPr>
          <w:ilvl w:val="0"/>
          <w:numId w:val="14"/>
        </w:numPr>
        <w:tabs>
          <w:tab w:val="left" w:pos="993"/>
          <w:tab w:val="left" w:pos="2805"/>
          <w:tab w:val="left" w:pos="2806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Негативные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мышления</w:t>
      </w:r>
    </w:p>
    <w:p w14:paraId="21F32B05">
      <w:pPr>
        <w:pStyle w:val="11"/>
        <w:widowControl w:val="0"/>
        <w:numPr>
          <w:ilvl w:val="0"/>
          <w:numId w:val="15"/>
        </w:numPr>
        <w:tabs>
          <w:tab w:val="left" w:pos="993"/>
          <w:tab w:val="left" w:pos="1889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интеллектуальный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дефект,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вызванный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нейродегенеративными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заболеваниями</w:t>
      </w:r>
    </w:p>
    <w:p w14:paraId="0AEE021E">
      <w:pPr>
        <w:pStyle w:val="11"/>
        <w:widowControl w:val="0"/>
        <w:numPr>
          <w:ilvl w:val="0"/>
          <w:numId w:val="15"/>
        </w:numPr>
        <w:tabs>
          <w:tab w:val="left" w:pos="993"/>
          <w:tab w:val="left" w:pos="1889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интеллектуальный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дефект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при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олигофрении.</w:t>
      </w:r>
    </w:p>
    <w:p w14:paraId="5C1B7F6A">
      <w:pPr>
        <w:pStyle w:val="11"/>
        <w:widowControl w:val="0"/>
        <w:numPr>
          <w:ilvl w:val="0"/>
          <w:numId w:val="14"/>
        </w:numPr>
        <w:tabs>
          <w:tab w:val="left" w:pos="993"/>
          <w:tab w:val="left" w:pos="2805"/>
          <w:tab w:val="left" w:pos="2806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Классификация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нарушений мышления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Б.В.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Зейгарник</w:t>
      </w:r>
    </w:p>
    <w:p w14:paraId="6489DB5E">
      <w:pPr>
        <w:pStyle w:val="11"/>
        <w:widowControl w:val="0"/>
        <w:numPr>
          <w:ilvl w:val="0"/>
          <w:numId w:val="14"/>
        </w:numPr>
        <w:tabs>
          <w:tab w:val="left" w:pos="993"/>
          <w:tab w:val="left" w:pos="2805"/>
          <w:tab w:val="left" w:pos="2806"/>
          <w:tab w:val="left" w:pos="4689"/>
          <w:tab w:val="left" w:pos="5889"/>
          <w:tab w:val="left" w:pos="8250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Пограничные формы интеллектуальной недостаточности.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Классификация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Г.Е. Сухаревой.</w:t>
      </w:r>
    </w:p>
    <w:p w14:paraId="6CAC5D30">
      <w:pPr>
        <w:pStyle w:val="11"/>
        <w:widowControl w:val="0"/>
        <w:numPr>
          <w:ilvl w:val="0"/>
          <w:numId w:val="14"/>
        </w:numPr>
        <w:tabs>
          <w:tab w:val="left" w:pos="993"/>
          <w:tab w:val="left" w:pos="2805"/>
          <w:tab w:val="left" w:pos="2806"/>
          <w:tab w:val="left" w:pos="4329"/>
          <w:tab w:val="left" w:pos="6228"/>
          <w:tab w:val="left" w:pos="8193"/>
          <w:tab w:val="left" w:pos="9909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Нарушение саморегуляции познавательной деятельности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умственной работоспособности.</w:t>
      </w:r>
    </w:p>
    <w:p w14:paraId="477A7AF8">
      <w:pPr>
        <w:pStyle w:val="11"/>
        <w:widowControl w:val="0"/>
        <w:numPr>
          <w:ilvl w:val="0"/>
          <w:numId w:val="14"/>
        </w:numPr>
        <w:tabs>
          <w:tab w:val="left" w:pos="993"/>
          <w:tab w:val="left" w:pos="2805"/>
          <w:tab w:val="left" w:pos="2806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Нарушение речи как средства общения у психически больных.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</w:p>
    <w:p w14:paraId="03F04DD1">
      <w:pPr>
        <w:pStyle w:val="7"/>
        <w:tabs>
          <w:tab w:val="left" w:pos="993"/>
        </w:tabs>
        <w:spacing w:after="0"/>
        <w:ind w:firstLine="709"/>
        <w:rPr>
          <w:rFonts w:hint="default" w:ascii="Times New Roman" w:hAnsi="Times New Roman" w:cs="Times New Roman"/>
          <w:sz w:val="28"/>
          <w:szCs w:val="28"/>
        </w:rPr>
      </w:pPr>
    </w:p>
    <w:p w14:paraId="4BA3B9B0">
      <w:pPr>
        <w:pStyle w:val="3"/>
        <w:tabs>
          <w:tab w:val="left" w:pos="993"/>
        </w:tabs>
        <w:spacing w:before="0" w:after="0" w:line="240" w:lineRule="auto"/>
        <w:ind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Семинар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№5.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Патопсихологический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анализ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нарушений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эмоций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сознания</w:t>
      </w:r>
    </w:p>
    <w:p w14:paraId="2AF2CB2A">
      <w:pPr>
        <w:pStyle w:val="11"/>
        <w:widowControl w:val="0"/>
        <w:numPr>
          <w:ilvl w:val="0"/>
          <w:numId w:val="16"/>
        </w:numPr>
        <w:tabs>
          <w:tab w:val="left" w:pos="993"/>
          <w:tab w:val="left" w:pos="2805"/>
          <w:tab w:val="left" w:pos="2806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Методики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исследования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эмоций</w:t>
      </w:r>
    </w:p>
    <w:p w14:paraId="548206BF">
      <w:pPr>
        <w:pStyle w:val="11"/>
        <w:widowControl w:val="0"/>
        <w:numPr>
          <w:ilvl w:val="0"/>
          <w:numId w:val="16"/>
        </w:numPr>
        <w:tabs>
          <w:tab w:val="left" w:pos="993"/>
          <w:tab w:val="left" w:pos="2805"/>
          <w:tab w:val="left" w:pos="2806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Гипотимные,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гипертимные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</w:t>
      </w:r>
    </w:p>
    <w:p w14:paraId="07720A50">
      <w:pPr>
        <w:pStyle w:val="11"/>
        <w:widowControl w:val="0"/>
        <w:numPr>
          <w:ilvl w:val="0"/>
          <w:numId w:val="16"/>
        </w:numPr>
        <w:tabs>
          <w:tab w:val="left" w:pos="993"/>
          <w:tab w:val="left" w:pos="2805"/>
          <w:tab w:val="left" w:pos="2806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Нарушение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динамики эмоций</w:t>
      </w:r>
    </w:p>
    <w:p w14:paraId="759E398D">
      <w:pPr>
        <w:pStyle w:val="11"/>
        <w:widowControl w:val="0"/>
        <w:numPr>
          <w:ilvl w:val="0"/>
          <w:numId w:val="16"/>
        </w:numPr>
        <w:tabs>
          <w:tab w:val="left" w:pos="993"/>
          <w:tab w:val="left" w:pos="2805"/>
          <w:tab w:val="left" w:pos="2806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Эмоциональные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зависимости от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этиологии</w:t>
      </w:r>
    </w:p>
    <w:p w14:paraId="2E7499D2">
      <w:pPr>
        <w:pStyle w:val="11"/>
        <w:widowControl w:val="0"/>
        <w:numPr>
          <w:ilvl w:val="0"/>
          <w:numId w:val="16"/>
        </w:numPr>
        <w:tabs>
          <w:tab w:val="left" w:pos="993"/>
          <w:tab w:val="left" w:pos="2805"/>
          <w:tab w:val="left" w:pos="2806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Эмоциональные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расстройства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клинических синдромах</w:t>
      </w:r>
    </w:p>
    <w:p w14:paraId="3A598F2B">
      <w:pPr>
        <w:pStyle w:val="11"/>
        <w:widowControl w:val="0"/>
        <w:numPr>
          <w:ilvl w:val="0"/>
          <w:numId w:val="16"/>
        </w:numPr>
        <w:tabs>
          <w:tab w:val="left" w:pos="993"/>
          <w:tab w:val="left" w:pos="2805"/>
          <w:tab w:val="left" w:pos="2806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Перцептивные</w:t>
      </w:r>
      <w:r>
        <w:rPr>
          <w:rFonts w:hint="default" w:ascii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когнитивные</w:t>
      </w:r>
      <w:r>
        <w:rPr>
          <w:rFonts w:hint="default" w:ascii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условия</w:t>
      </w:r>
      <w:r>
        <w:rPr>
          <w:rFonts w:hint="default" w:ascii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возникновения</w:t>
      </w:r>
      <w:r>
        <w:rPr>
          <w:rFonts w:hint="default" w:ascii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</w:t>
      </w:r>
      <w:r>
        <w:rPr>
          <w:rFonts w:hint="default" w:ascii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последствия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эмоциональных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расстройств.</w:t>
      </w:r>
    </w:p>
    <w:p w14:paraId="6EE4BD4E">
      <w:pPr>
        <w:pStyle w:val="11"/>
        <w:widowControl w:val="0"/>
        <w:numPr>
          <w:ilvl w:val="0"/>
          <w:numId w:val="16"/>
        </w:numPr>
        <w:tabs>
          <w:tab w:val="left" w:pos="993"/>
          <w:tab w:val="left" w:pos="2805"/>
          <w:tab w:val="left" w:pos="2806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Выключения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сознания</w:t>
      </w:r>
    </w:p>
    <w:p w14:paraId="1100312F">
      <w:pPr>
        <w:pStyle w:val="11"/>
        <w:widowControl w:val="0"/>
        <w:numPr>
          <w:ilvl w:val="0"/>
          <w:numId w:val="16"/>
        </w:numPr>
        <w:tabs>
          <w:tab w:val="left" w:pos="993"/>
          <w:tab w:val="left" w:pos="2805"/>
          <w:tab w:val="left" w:pos="2806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Помрачения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сознания</w:t>
      </w:r>
    </w:p>
    <w:p w14:paraId="6F9841A0">
      <w:pPr>
        <w:pStyle w:val="11"/>
        <w:widowControl w:val="0"/>
        <w:numPr>
          <w:ilvl w:val="0"/>
          <w:numId w:val="16"/>
        </w:numPr>
        <w:tabs>
          <w:tab w:val="left" w:pos="993"/>
          <w:tab w:val="left" w:pos="2805"/>
          <w:tab w:val="left" w:pos="2806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Пароксизмальные помрачения сознания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</w:p>
    <w:p w14:paraId="30F7F3D5">
      <w:pPr>
        <w:pStyle w:val="7"/>
        <w:tabs>
          <w:tab w:val="left" w:pos="993"/>
        </w:tabs>
        <w:spacing w:after="0"/>
        <w:ind w:firstLine="709"/>
        <w:rPr>
          <w:rFonts w:hint="default" w:ascii="Times New Roman" w:hAnsi="Times New Roman" w:cs="Times New Roman"/>
          <w:sz w:val="28"/>
          <w:szCs w:val="28"/>
        </w:rPr>
      </w:pPr>
    </w:p>
    <w:p w14:paraId="40DBEEC0">
      <w:pPr>
        <w:pStyle w:val="7"/>
        <w:tabs>
          <w:tab w:val="left" w:pos="993"/>
        </w:tabs>
        <w:spacing w:after="0"/>
        <w:ind w:firstLine="709"/>
        <w:rPr>
          <w:rFonts w:hint="default" w:ascii="Times New Roman" w:hAnsi="Times New Roman" w:cs="Times New Roman"/>
          <w:b/>
          <w:i/>
          <w:sz w:val="28"/>
          <w:szCs w:val="28"/>
        </w:rPr>
      </w:pPr>
      <w:r>
        <w:rPr>
          <w:rFonts w:hint="default" w:ascii="Times New Roman" w:hAnsi="Times New Roman" w:cs="Times New Roman"/>
          <w:b/>
          <w:i/>
          <w:sz w:val="28"/>
          <w:szCs w:val="28"/>
        </w:rPr>
        <w:t>Семинар №6. Психопатии и невротические расстройства личности.</w:t>
      </w:r>
    </w:p>
    <w:p w14:paraId="0C6F995F">
      <w:pPr>
        <w:tabs>
          <w:tab w:val="left" w:pos="993"/>
        </w:tabs>
        <w:spacing w:after="0" w:line="240" w:lineRule="auto"/>
        <w:ind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Синдромный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анализ</w:t>
      </w:r>
      <w:r>
        <w:rPr>
          <w:rFonts w:hint="default"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патопсихологии</w:t>
      </w:r>
    </w:p>
    <w:p w14:paraId="59114CBE">
      <w:pPr>
        <w:pStyle w:val="11"/>
        <w:widowControl w:val="0"/>
        <w:numPr>
          <w:ilvl w:val="0"/>
          <w:numId w:val="17"/>
        </w:numPr>
        <w:tabs>
          <w:tab w:val="left" w:pos="993"/>
          <w:tab w:val="left" w:pos="2805"/>
          <w:tab w:val="left" w:pos="2806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Классификация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психопатий.</w:t>
      </w:r>
    </w:p>
    <w:p w14:paraId="40D45369">
      <w:pPr>
        <w:pStyle w:val="11"/>
        <w:widowControl w:val="0"/>
        <w:numPr>
          <w:ilvl w:val="0"/>
          <w:numId w:val="17"/>
        </w:numPr>
        <w:tabs>
          <w:tab w:val="left" w:pos="993"/>
          <w:tab w:val="left" w:pos="2805"/>
          <w:tab w:val="left" w:pos="2806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Истерический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невроз.</w:t>
      </w:r>
    </w:p>
    <w:p w14:paraId="6D454BA0">
      <w:pPr>
        <w:pStyle w:val="11"/>
        <w:widowControl w:val="0"/>
        <w:numPr>
          <w:ilvl w:val="0"/>
          <w:numId w:val="17"/>
        </w:numPr>
        <w:tabs>
          <w:tab w:val="left" w:pos="993"/>
          <w:tab w:val="left" w:pos="2805"/>
          <w:tab w:val="left" w:pos="2806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Психастенический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невроз.</w:t>
      </w:r>
    </w:p>
    <w:p w14:paraId="37A1EDA5">
      <w:pPr>
        <w:pStyle w:val="11"/>
        <w:widowControl w:val="0"/>
        <w:numPr>
          <w:ilvl w:val="0"/>
          <w:numId w:val="17"/>
        </w:numPr>
        <w:tabs>
          <w:tab w:val="left" w:pos="993"/>
          <w:tab w:val="left" w:pos="2805"/>
          <w:tab w:val="left" w:pos="2806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Неврастения.</w:t>
      </w:r>
    </w:p>
    <w:p w14:paraId="0C37CF61">
      <w:pPr>
        <w:pStyle w:val="11"/>
        <w:widowControl w:val="0"/>
        <w:numPr>
          <w:ilvl w:val="0"/>
          <w:numId w:val="17"/>
        </w:numPr>
        <w:tabs>
          <w:tab w:val="left" w:pos="993"/>
          <w:tab w:val="left" w:pos="2805"/>
          <w:tab w:val="left" w:pos="2806"/>
          <w:tab w:val="left" w:pos="4151"/>
          <w:tab w:val="left" w:pos="6624"/>
          <w:tab w:val="left" w:pos="9079"/>
          <w:tab w:val="left" w:pos="9573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Типология патопсихологических симптомокомплексов по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И.А.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Кудрявцеву.</w:t>
      </w:r>
    </w:p>
    <w:p w14:paraId="3DE84830">
      <w:pPr>
        <w:pStyle w:val="11"/>
        <w:widowControl w:val="0"/>
        <w:numPr>
          <w:ilvl w:val="0"/>
          <w:numId w:val="17"/>
        </w:numPr>
        <w:tabs>
          <w:tab w:val="left" w:pos="993"/>
          <w:tab w:val="left" w:pos="2805"/>
          <w:tab w:val="left" w:pos="2806"/>
        </w:tabs>
        <w:autoSpaceDE w:val="0"/>
        <w:autoSpaceDN w:val="0"/>
        <w:spacing w:after="0" w:line="240" w:lineRule="auto"/>
        <w:ind w:left="0" w:firstLine="709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Типология регистр-синдромов по В.М. Блейхеру.</w:t>
      </w:r>
      <w:r>
        <w:rPr>
          <w:rFonts w:hint="default" w:ascii="Times New Roman" w:hAnsi="Times New Roman" w:cs="Times New Roman"/>
          <w:spacing w:val="-57"/>
          <w:sz w:val="28"/>
          <w:szCs w:val="28"/>
        </w:rPr>
        <w:t xml:space="preserve"> </w:t>
      </w:r>
    </w:p>
    <w:p w14:paraId="70B47B9B">
      <w:pPr>
        <w:pStyle w:val="7"/>
        <w:ind w:right="120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333594"/>
    <w:multiLevelType w:val="multilevel"/>
    <w:tmpl w:val="01333594"/>
    <w:lvl w:ilvl="0" w:tentative="0">
      <w:start w:val="1"/>
      <w:numFmt w:val="decimal"/>
      <w:lvlText w:val="%1."/>
      <w:lvlJc w:val="left"/>
      <w:pPr>
        <w:ind w:left="681" w:hanging="181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658" w:hanging="18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637" w:hanging="18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15" w:hanging="18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594" w:hanging="18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573" w:hanging="18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551" w:hanging="18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530" w:hanging="18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509" w:hanging="181"/>
      </w:pPr>
      <w:rPr>
        <w:rFonts w:hint="default"/>
        <w:lang w:val="ru-RU" w:eastAsia="en-US" w:bidi="ar-SA"/>
      </w:rPr>
    </w:lvl>
  </w:abstractNum>
  <w:abstractNum w:abstractNumId="1">
    <w:nsid w:val="0E8A6C77"/>
    <w:multiLevelType w:val="multilevel"/>
    <w:tmpl w:val="0E8A6C77"/>
    <w:lvl w:ilvl="0" w:tentative="0">
      <w:start w:val="1"/>
      <w:numFmt w:val="decimal"/>
      <w:lvlText w:val="%1."/>
      <w:lvlJc w:val="left"/>
      <w:pPr>
        <w:ind w:left="1570" w:hanging="181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468" w:hanging="18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357" w:hanging="18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245" w:hanging="18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134" w:hanging="18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023" w:hanging="18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911" w:hanging="18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800" w:hanging="18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89" w:hanging="181"/>
      </w:pPr>
      <w:rPr>
        <w:rFonts w:hint="default"/>
        <w:lang w:val="ru-RU" w:eastAsia="en-US" w:bidi="ar-SA"/>
      </w:rPr>
    </w:lvl>
  </w:abstractNum>
  <w:abstractNum w:abstractNumId="2">
    <w:nsid w:val="136D6BA3"/>
    <w:multiLevelType w:val="multilevel"/>
    <w:tmpl w:val="136D6BA3"/>
    <w:lvl w:ilvl="0" w:tentative="0">
      <w:start w:val="1"/>
      <w:numFmt w:val="decimal"/>
      <w:lvlText w:val="%1."/>
      <w:lvlJc w:val="left"/>
      <w:pPr>
        <w:ind w:left="2805" w:hanging="696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3566" w:hanging="696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4333" w:hanging="69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5099" w:hanging="69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866" w:hanging="69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633" w:hanging="69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399" w:hanging="69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166" w:hanging="69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933" w:hanging="696"/>
      </w:pPr>
      <w:rPr>
        <w:rFonts w:hint="default"/>
        <w:lang w:val="ru-RU" w:eastAsia="en-US" w:bidi="ar-SA"/>
      </w:rPr>
    </w:lvl>
  </w:abstractNum>
  <w:abstractNum w:abstractNumId="3">
    <w:nsid w:val="1E153E43"/>
    <w:multiLevelType w:val="multilevel"/>
    <w:tmpl w:val="1E153E43"/>
    <w:lvl w:ilvl="0" w:tentative="0">
      <w:start w:val="1"/>
      <w:numFmt w:val="decimal"/>
      <w:lvlText w:val="%1."/>
      <w:lvlJc w:val="left"/>
      <w:pPr>
        <w:ind w:left="2805" w:hanging="696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3566" w:hanging="696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4333" w:hanging="69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5099" w:hanging="69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866" w:hanging="69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633" w:hanging="69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399" w:hanging="69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166" w:hanging="69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933" w:hanging="696"/>
      </w:pPr>
      <w:rPr>
        <w:rFonts w:hint="default"/>
        <w:lang w:val="ru-RU" w:eastAsia="en-US" w:bidi="ar-SA"/>
      </w:rPr>
    </w:lvl>
  </w:abstractNum>
  <w:abstractNum w:abstractNumId="4">
    <w:nsid w:val="219C2574"/>
    <w:multiLevelType w:val="multilevel"/>
    <w:tmpl w:val="219C2574"/>
    <w:lvl w:ilvl="0" w:tentative="0">
      <w:start w:val="0"/>
      <w:numFmt w:val="bullet"/>
      <w:lvlText w:val="-"/>
      <w:lvlJc w:val="left"/>
      <w:pPr>
        <w:ind w:left="1528" w:hanging="14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414" w:hanging="14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309" w:hanging="1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203" w:hanging="1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098" w:hanging="1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993" w:hanging="1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887" w:hanging="1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782" w:hanging="1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77" w:hanging="140"/>
      </w:pPr>
      <w:rPr>
        <w:rFonts w:hint="default"/>
        <w:lang w:val="ru-RU" w:eastAsia="en-US" w:bidi="ar-SA"/>
      </w:rPr>
    </w:lvl>
  </w:abstractNum>
  <w:abstractNum w:abstractNumId="5">
    <w:nsid w:val="23EA71BC"/>
    <w:multiLevelType w:val="multilevel"/>
    <w:tmpl w:val="23EA71BC"/>
    <w:lvl w:ilvl="0" w:tentative="0">
      <w:start w:val="1"/>
      <w:numFmt w:val="decimal"/>
      <w:lvlText w:val="%1."/>
      <w:lvlJc w:val="left"/>
      <w:pPr>
        <w:ind w:left="2097" w:hanging="708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936" w:hanging="70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773" w:hanging="70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609" w:hanging="70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446" w:hanging="7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283" w:hanging="7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119" w:hanging="7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956" w:hanging="7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793" w:hanging="708"/>
      </w:pPr>
      <w:rPr>
        <w:rFonts w:hint="default"/>
        <w:lang w:val="ru-RU" w:eastAsia="en-US" w:bidi="ar-SA"/>
      </w:rPr>
    </w:lvl>
  </w:abstractNum>
  <w:abstractNum w:abstractNumId="6">
    <w:nsid w:val="2C6845CD"/>
    <w:multiLevelType w:val="multilevel"/>
    <w:tmpl w:val="2C6845CD"/>
    <w:lvl w:ilvl="0" w:tentative="0">
      <w:start w:val="1"/>
      <w:numFmt w:val="decimal"/>
      <w:lvlText w:val="%1."/>
      <w:lvlJc w:val="left"/>
      <w:pPr>
        <w:ind w:left="1629" w:hanging="240"/>
      </w:pPr>
      <w:rPr>
        <w:rFonts w:hint="default"/>
        <w:w w:val="10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504" w:hanging="24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389" w:hanging="2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273" w:hanging="2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158" w:hanging="2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043" w:hanging="2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927" w:hanging="2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812" w:hanging="2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97" w:hanging="240"/>
      </w:pPr>
      <w:rPr>
        <w:rFonts w:hint="default"/>
        <w:lang w:val="ru-RU" w:eastAsia="en-US" w:bidi="ar-SA"/>
      </w:rPr>
    </w:lvl>
  </w:abstractNum>
  <w:abstractNum w:abstractNumId="7">
    <w:nsid w:val="2F9B770C"/>
    <w:multiLevelType w:val="multilevel"/>
    <w:tmpl w:val="2F9B770C"/>
    <w:lvl w:ilvl="0" w:tentative="0">
      <w:start w:val="1"/>
      <w:numFmt w:val="decimal"/>
      <w:lvlText w:val="%1."/>
      <w:lvlJc w:val="left"/>
      <w:pPr>
        <w:ind w:left="2805" w:hanging="696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3566" w:hanging="696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4333" w:hanging="69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5099" w:hanging="69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866" w:hanging="69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633" w:hanging="69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399" w:hanging="69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166" w:hanging="69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933" w:hanging="696"/>
      </w:pPr>
      <w:rPr>
        <w:rFonts w:hint="default"/>
        <w:lang w:val="ru-RU" w:eastAsia="en-US" w:bidi="ar-SA"/>
      </w:rPr>
    </w:lvl>
  </w:abstractNum>
  <w:abstractNum w:abstractNumId="8">
    <w:nsid w:val="3547DF72"/>
    <w:multiLevelType w:val="multilevel"/>
    <w:tmpl w:val="3547DF72"/>
    <w:lvl w:ilvl="0" w:tentative="0">
      <w:start w:val="1"/>
      <w:numFmt w:val="decimal"/>
      <w:lvlText w:val="%1."/>
      <w:lvlJc w:val="left"/>
      <w:pPr>
        <w:ind w:left="968" w:hanging="2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856" w:hanging="24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753" w:hanging="2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49" w:hanging="2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546" w:hanging="2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443" w:hanging="2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39" w:hanging="2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236" w:hanging="2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133" w:hanging="240"/>
      </w:pPr>
      <w:rPr>
        <w:rFonts w:hint="default"/>
        <w:lang w:val="ru-RU" w:eastAsia="en-US" w:bidi="ar-SA"/>
      </w:rPr>
    </w:lvl>
  </w:abstractNum>
  <w:abstractNum w:abstractNumId="9">
    <w:nsid w:val="4068119C"/>
    <w:multiLevelType w:val="multilevel"/>
    <w:tmpl w:val="4068119C"/>
    <w:lvl w:ilvl="0" w:tentative="0">
      <w:start w:val="1"/>
      <w:numFmt w:val="decimal"/>
      <w:lvlText w:val="%1."/>
      <w:lvlJc w:val="left"/>
      <w:pPr>
        <w:ind w:left="2805" w:hanging="696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3566" w:hanging="696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4333" w:hanging="69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5099" w:hanging="69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866" w:hanging="69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633" w:hanging="69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399" w:hanging="69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166" w:hanging="69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933" w:hanging="696"/>
      </w:pPr>
      <w:rPr>
        <w:rFonts w:hint="default"/>
        <w:lang w:val="ru-RU" w:eastAsia="en-US" w:bidi="ar-SA"/>
      </w:rPr>
    </w:lvl>
  </w:abstractNum>
  <w:abstractNum w:abstractNumId="10">
    <w:nsid w:val="466F4803"/>
    <w:multiLevelType w:val="multilevel"/>
    <w:tmpl w:val="466F4803"/>
    <w:lvl w:ilvl="0" w:tentative="0">
      <w:start w:val="1"/>
      <w:numFmt w:val="decimal"/>
      <w:lvlText w:val="%1."/>
      <w:lvlJc w:val="left"/>
      <w:pPr>
        <w:ind w:left="1629" w:hanging="240"/>
      </w:pPr>
      <w:rPr>
        <w:rFonts w:hint="default"/>
        <w:w w:val="10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504" w:hanging="24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389" w:hanging="2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273" w:hanging="2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158" w:hanging="2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043" w:hanging="2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927" w:hanging="2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812" w:hanging="2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97" w:hanging="240"/>
      </w:pPr>
      <w:rPr>
        <w:rFonts w:hint="default"/>
        <w:lang w:val="ru-RU" w:eastAsia="en-US" w:bidi="ar-SA"/>
      </w:rPr>
    </w:lvl>
  </w:abstractNum>
  <w:abstractNum w:abstractNumId="11">
    <w:nsid w:val="4BD3321E"/>
    <w:multiLevelType w:val="multilevel"/>
    <w:tmpl w:val="4BD3321E"/>
    <w:lvl w:ilvl="0" w:tentative="0">
      <w:start w:val="1"/>
      <w:numFmt w:val="decimal"/>
      <w:lvlText w:val="%1."/>
      <w:lvlJc w:val="left"/>
      <w:pPr>
        <w:ind w:left="2097" w:hanging="708"/>
        <w:jc w:val="righ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681" w:hanging="708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 w:tentative="0">
      <w:start w:val="1"/>
      <w:numFmt w:val="decimal"/>
      <w:lvlText w:val="%3."/>
      <w:lvlJc w:val="left"/>
      <w:pPr>
        <w:ind w:left="1401" w:hanging="696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145" w:hanging="69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191" w:hanging="69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237" w:hanging="69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283" w:hanging="69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29" w:hanging="69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374" w:hanging="696"/>
      </w:pPr>
      <w:rPr>
        <w:rFonts w:hint="default"/>
        <w:lang w:val="ru-RU" w:eastAsia="en-US" w:bidi="ar-SA"/>
      </w:rPr>
    </w:lvl>
  </w:abstractNum>
  <w:abstractNum w:abstractNumId="12">
    <w:nsid w:val="5C515D43"/>
    <w:multiLevelType w:val="multilevel"/>
    <w:tmpl w:val="5C515D43"/>
    <w:lvl w:ilvl="0" w:tentative="0">
      <w:start w:val="1"/>
      <w:numFmt w:val="decimal"/>
      <w:lvlText w:val="%1."/>
      <w:lvlJc w:val="left"/>
      <w:pPr>
        <w:ind w:left="2097" w:hanging="708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936" w:hanging="70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773" w:hanging="70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609" w:hanging="70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446" w:hanging="7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283" w:hanging="7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119" w:hanging="7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956" w:hanging="7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793" w:hanging="708"/>
      </w:pPr>
      <w:rPr>
        <w:rFonts w:hint="default"/>
        <w:lang w:val="ru-RU" w:eastAsia="en-US" w:bidi="ar-SA"/>
      </w:rPr>
    </w:lvl>
  </w:abstractNum>
  <w:abstractNum w:abstractNumId="13">
    <w:nsid w:val="67E875FE"/>
    <w:multiLevelType w:val="multilevel"/>
    <w:tmpl w:val="67E875FE"/>
    <w:lvl w:ilvl="0" w:tentative="0">
      <w:start w:val="0"/>
      <w:numFmt w:val="bullet"/>
      <w:lvlText w:val="-"/>
      <w:lvlJc w:val="left"/>
      <w:pPr>
        <w:ind w:left="1888" w:hanging="14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738" w:hanging="14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597" w:hanging="1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455" w:hanging="1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314" w:hanging="1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173" w:hanging="1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031" w:hanging="1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890" w:hanging="1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749" w:hanging="140"/>
      </w:pPr>
      <w:rPr>
        <w:rFonts w:hint="default"/>
        <w:lang w:val="ru-RU" w:eastAsia="en-US" w:bidi="ar-SA"/>
      </w:rPr>
    </w:lvl>
  </w:abstractNum>
  <w:abstractNum w:abstractNumId="14">
    <w:nsid w:val="6E0D4215"/>
    <w:multiLevelType w:val="multilevel"/>
    <w:tmpl w:val="6E0D4215"/>
    <w:lvl w:ilvl="0" w:tentative="0">
      <w:start w:val="1"/>
      <w:numFmt w:val="decimal"/>
      <w:lvlText w:val="%1."/>
      <w:lvlJc w:val="left"/>
      <w:pPr>
        <w:ind w:left="2805" w:hanging="696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3566" w:hanging="696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4333" w:hanging="69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5099" w:hanging="69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866" w:hanging="69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633" w:hanging="69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399" w:hanging="69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166" w:hanging="69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933" w:hanging="696"/>
      </w:pPr>
      <w:rPr>
        <w:rFonts w:hint="default"/>
        <w:lang w:val="ru-RU" w:eastAsia="en-US" w:bidi="ar-SA"/>
      </w:rPr>
    </w:lvl>
  </w:abstractNum>
  <w:abstractNum w:abstractNumId="15">
    <w:nsid w:val="780E0786"/>
    <w:multiLevelType w:val="multilevel"/>
    <w:tmpl w:val="780E0786"/>
    <w:lvl w:ilvl="0" w:tentative="0">
      <w:start w:val="2"/>
      <w:numFmt w:val="decimal"/>
      <w:lvlText w:val="%1."/>
      <w:lvlJc w:val="left"/>
      <w:pPr>
        <w:ind w:left="1570" w:hanging="181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468" w:hanging="18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357" w:hanging="18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245" w:hanging="18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134" w:hanging="18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023" w:hanging="18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911" w:hanging="18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800" w:hanging="18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89" w:hanging="181"/>
      </w:pPr>
      <w:rPr>
        <w:rFonts w:hint="default"/>
        <w:lang w:val="ru-RU" w:eastAsia="en-US" w:bidi="ar-SA"/>
      </w:rPr>
    </w:lvl>
  </w:abstractNum>
  <w:abstractNum w:abstractNumId="16">
    <w:nsid w:val="7BB179A0"/>
    <w:multiLevelType w:val="multilevel"/>
    <w:tmpl w:val="7BB179A0"/>
    <w:lvl w:ilvl="0" w:tentative="0">
      <w:start w:val="1"/>
      <w:numFmt w:val="decimal"/>
      <w:lvlText w:val="%1."/>
      <w:lvlJc w:val="left"/>
      <w:pPr>
        <w:ind w:left="681" w:hanging="708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658" w:hanging="70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637" w:hanging="70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15" w:hanging="70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594" w:hanging="7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573" w:hanging="7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551" w:hanging="7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530" w:hanging="7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509" w:hanging="708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0"/>
  </w:num>
  <w:num w:numId="5">
    <w:abstractNumId w:val="1"/>
  </w:num>
  <w:num w:numId="6">
    <w:abstractNumId w:val="15"/>
  </w:num>
  <w:num w:numId="7">
    <w:abstractNumId w:val="0"/>
  </w:num>
  <w:num w:numId="8">
    <w:abstractNumId w:val="12"/>
  </w:num>
  <w:num w:numId="9">
    <w:abstractNumId w:val="16"/>
  </w:num>
  <w:num w:numId="10">
    <w:abstractNumId w:val="5"/>
  </w:num>
  <w:num w:numId="11">
    <w:abstractNumId w:val="11"/>
  </w:num>
  <w:num w:numId="12">
    <w:abstractNumId w:val="14"/>
  </w:num>
  <w:num w:numId="13">
    <w:abstractNumId w:val="2"/>
  </w:num>
  <w:num w:numId="14">
    <w:abstractNumId w:val="3"/>
  </w:num>
  <w:num w:numId="15">
    <w:abstractNumId w:val="13"/>
  </w:num>
  <w:num w:numId="16">
    <w:abstractNumId w:val="7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25531B"/>
    <w:rsid w:val="193716DE"/>
    <w:rsid w:val="75255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nhideWhenUsed="0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qFormat/>
    <w:uiPriority w:val="1"/>
    <w:pPr>
      <w:ind w:left="462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paragraph" w:styleId="3">
    <w:name w:val="heading 2"/>
    <w:basedOn w:val="1"/>
    <w:next w:val="1"/>
    <w:qFormat/>
    <w:uiPriority w:val="1"/>
    <w:pPr>
      <w:ind w:left="161" w:firstLine="566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paragraph" w:styleId="4">
    <w:name w:val="heading 4"/>
    <w:basedOn w:val="1"/>
    <w:qFormat/>
    <w:uiPriority w:val="1"/>
    <w:pPr>
      <w:ind w:left="504"/>
      <w:outlineLvl w:val="4"/>
    </w:pPr>
    <w:rPr>
      <w:rFonts w:ascii="Cambria" w:hAnsi="Cambria" w:eastAsia="Cambria" w:cs="Cambria"/>
      <w:b/>
      <w:bCs/>
      <w:sz w:val="21"/>
      <w:szCs w:val="21"/>
      <w:lang w:val="ru-RU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qFormat/>
    <w:uiPriority w:val="1"/>
    <w:pPr>
      <w:ind w:left="161" w:firstLine="566"/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eastAsia="Times New Roman"/>
      <w:sz w:val="24"/>
      <w:szCs w:val="24"/>
    </w:rPr>
  </w:style>
  <w:style w:type="paragraph" w:customStyle="1" w:styleId="9">
    <w:name w:val="Heading 1"/>
    <w:basedOn w:val="1"/>
    <w:qFormat/>
    <w:uiPriority w:val="0"/>
    <w:pPr>
      <w:widowControl w:val="0"/>
      <w:ind w:left="106"/>
      <w:outlineLvl w:val="1"/>
    </w:pPr>
    <w:rPr>
      <w:rFonts w:ascii="Times New Roman" w:hAnsi="Times New Roman" w:eastAsia="Times New Roman"/>
      <w:sz w:val="28"/>
      <w:szCs w:val="28"/>
      <w:lang w:val="en-US" w:eastAsia="en-US"/>
    </w:rPr>
  </w:style>
  <w:style w:type="paragraph" w:styleId="10">
    <w:name w:val="List Paragraph"/>
    <w:basedOn w:val="1"/>
    <w:qFormat/>
    <w:uiPriority w:val="1"/>
    <w:pPr>
      <w:ind w:left="161" w:firstLine="566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11">
    <w:name w:val="Абзац списка"/>
    <w:basedOn w:val="1"/>
    <w:qFormat/>
    <w:uiPriority w:val="1"/>
    <w:pPr>
      <w:ind w:left="720"/>
      <w:contextualSpacing/>
    </w:pPr>
    <w:rPr>
      <w:rFonts w:eastAsia="Calibri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2024-11-04T12:20:00Z</dcterms:created>
  <dc:creator>oksan</dc:creator>
  <cp:lastModifiedBy>oksan</cp:lastModifiedBy>
  <dcterms:modified xsi:type="dcterms:W3CDTF">2024-11-04T12:33:13Z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61DAA15A545C4D02BF99214DE35F570A_11</vt:lpwstr>
  </property>
</Properties>
</file>